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00B" w:rsidRDefault="00FE300B" w:rsidP="00FE300B">
      <w:pPr>
        <w:jc w:val="both"/>
        <w:rPr>
          <w:b/>
          <w:bCs/>
          <w:sz w:val="18"/>
          <w:szCs w:val="18"/>
        </w:rPr>
      </w:pPr>
    </w:p>
    <w:p w:rsidR="00FE300B" w:rsidRDefault="00FE300B" w:rsidP="00FE300B">
      <w:pPr>
        <w:jc w:val="both"/>
        <w:rPr>
          <w:b/>
          <w:bCs/>
          <w:sz w:val="18"/>
          <w:szCs w:val="18"/>
        </w:rPr>
      </w:pPr>
    </w:p>
    <w:p w:rsidR="00FE300B" w:rsidRDefault="00FE300B" w:rsidP="00FE300B">
      <w:pPr>
        <w:jc w:val="both"/>
        <w:rPr>
          <w:b/>
          <w:bCs/>
          <w:sz w:val="18"/>
          <w:szCs w:val="18"/>
        </w:rPr>
      </w:pPr>
    </w:p>
    <w:tbl>
      <w:tblPr>
        <w:tblW w:w="0" w:type="auto"/>
        <w:tblInd w:w="53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931"/>
      </w:tblGrid>
      <w:tr w:rsidR="00FE300B" w:rsidRPr="0016137B" w:rsidTr="0041384D">
        <w:tc>
          <w:tcPr>
            <w:tcW w:w="8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FE300B" w:rsidRPr="00FE300B" w:rsidRDefault="00FE300B" w:rsidP="00FE300B">
            <w:pPr>
              <w:pStyle w:val="Contedodatabela"/>
              <w:jc w:val="center"/>
              <w:rPr>
                <w:b/>
                <w:bCs/>
                <w:sz w:val="20"/>
              </w:rPr>
            </w:pPr>
            <w:r w:rsidRPr="0016137B">
              <w:rPr>
                <w:b/>
                <w:bCs/>
                <w:sz w:val="20"/>
              </w:rPr>
              <w:t xml:space="preserve">FICHA DE INSCRIÇÃO </w:t>
            </w:r>
            <w:bookmarkStart w:id="0" w:name="_GoBack"/>
            <w:bookmarkEnd w:id="0"/>
          </w:p>
        </w:tc>
      </w:tr>
    </w:tbl>
    <w:p w:rsidR="00FE300B" w:rsidRPr="0016137B" w:rsidRDefault="00FE300B" w:rsidP="00FE300B">
      <w:pPr>
        <w:spacing w:before="57" w:after="57" w:line="480" w:lineRule="auto"/>
        <w:ind w:right="-737"/>
        <w:jc w:val="both"/>
        <w:rPr>
          <w:sz w:val="20"/>
        </w:rPr>
      </w:pPr>
    </w:p>
    <w:tbl>
      <w:tblPr>
        <w:tblW w:w="0" w:type="auto"/>
        <w:tblInd w:w="53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24"/>
        <w:gridCol w:w="5706"/>
      </w:tblGrid>
      <w:tr w:rsidR="00FE300B" w:rsidRPr="0016137B" w:rsidTr="0041384D">
        <w:tc>
          <w:tcPr>
            <w:tcW w:w="89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spacing w:before="57" w:after="57" w:line="480" w:lineRule="auto"/>
              <w:ind w:right="-737"/>
              <w:jc w:val="center"/>
              <w:rPr>
                <w:sz w:val="20"/>
              </w:rPr>
            </w:pPr>
            <w:r w:rsidRPr="0016137B">
              <w:rPr>
                <w:b/>
                <w:bCs/>
                <w:sz w:val="20"/>
              </w:rPr>
              <w:t>Dados Pessoais</w:t>
            </w:r>
            <w:bookmarkStart w:id="1" w:name="tabela_inscricoes1"/>
            <w:bookmarkEnd w:id="1"/>
            <w:r w:rsidRPr="0016137B">
              <w:rPr>
                <w:b/>
                <w:bCs/>
                <w:sz w:val="20"/>
              </w:rPr>
              <w:t>:</w:t>
            </w: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Nome Completo: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3333"/>
                <w:sz w:val="20"/>
              </w:rPr>
              <w:t>*</w:t>
            </w:r>
            <w:r w:rsidRPr="0016137B">
              <w:rPr>
                <w:sz w:val="20"/>
              </w:rPr>
              <w:t>Data de Nascimento: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3333"/>
                <w:sz w:val="20"/>
              </w:rPr>
              <w:t>*</w:t>
            </w:r>
            <w:r w:rsidRPr="0016137B">
              <w:rPr>
                <w:sz w:val="20"/>
              </w:rPr>
              <w:t>CPF: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RG: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color w:val="000000"/>
                <w:sz w:val="20"/>
              </w:rPr>
              <w:t>Órgão</w:t>
            </w:r>
            <w:r w:rsidRPr="0016137B">
              <w:rPr>
                <w:sz w:val="20"/>
              </w:rPr>
              <w:t xml:space="preserve"> Emissor do RG: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Título de Eleitor: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 xml:space="preserve">Número de Identificação </w:t>
            </w:r>
            <w:proofErr w:type="gramStart"/>
            <w:r w:rsidRPr="0016137B">
              <w:rPr>
                <w:sz w:val="20"/>
              </w:rPr>
              <w:t>Social(</w:t>
            </w:r>
            <w:proofErr w:type="gramEnd"/>
            <w:r w:rsidRPr="0016137B">
              <w:rPr>
                <w:sz w:val="20"/>
              </w:rPr>
              <w:t>NIS):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 xml:space="preserve">Sexo: 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center"/>
              <w:rPr>
                <w:sz w:val="20"/>
              </w:rPr>
            </w:pPr>
            <w:bookmarkStart w:id="2" w:name="masc"/>
            <w:bookmarkEnd w:id="2"/>
            <w:r w:rsidRPr="0016137B">
              <w:rPr>
                <w:sz w:val="20"/>
              </w:rPr>
              <w:t xml:space="preserve"> </w:t>
            </w:r>
            <w:proofErr w:type="gramStart"/>
            <w:r w:rsidRPr="0016137B">
              <w:rPr>
                <w:sz w:val="20"/>
              </w:rPr>
              <w:t xml:space="preserve">(  </w:t>
            </w:r>
            <w:proofErr w:type="gramEnd"/>
            <w:r w:rsidRPr="0016137B">
              <w:rPr>
                <w:sz w:val="20"/>
              </w:rPr>
              <w:t xml:space="preserve"> )Masculino</w:t>
            </w:r>
            <w:bookmarkStart w:id="3" w:name="fem"/>
            <w:bookmarkEnd w:id="3"/>
            <w:r w:rsidRPr="0016137B">
              <w:rPr>
                <w:sz w:val="20"/>
              </w:rPr>
              <w:t xml:space="preserve">            (   )Feminino</w:t>
            </w: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Nacionalidade: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Nome do Pai: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Nome da Mãe: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Estado Civil: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tabs>
                <w:tab w:val="left" w:pos="3855"/>
              </w:tabs>
              <w:jc w:val="center"/>
              <w:rPr>
                <w:sz w:val="20"/>
              </w:rPr>
            </w:pPr>
            <w:proofErr w:type="gramStart"/>
            <w:r w:rsidRPr="0016137B">
              <w:rPr>
                <w:sz w:val="20"/>
              </w:rPr>
              <w:t xml:space="preserve">(  </w:t>
            </w:r>
            <w:proofErr w:type="gramEnd"/>
            <w:r w:rsidRPr="0016137B">
              <w:rPr>
                <w:sz w:val="20"/>
              </w:rPr>
              <w:t xml:space="preserve"> ) Solteiro            (   ) Casado</w:t>
            </w: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Quantidade de Filhos: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Endereço: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Número: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Complemento: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Bairro: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Estado: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Cidade: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CEP: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Telefone Celular 1: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sz w:val="20"/>
              </w:rPr>
              <w:t>Telefone 2: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0000"/>
                <w:sz w:val="20"/>
              </w:rPr>
              <w:t>*</w:t>
            </w:r>
            <w:r w:rsidRPr="0016137B">
              <w:rPr>
                <w:sz w:val="20"/>
              </w:rPr>
              <w:t>E-mail: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</w:p>
        </w:tc>
      </w:tr>
      <w:tr w:rsidR="00FE300B" w:rsidRPr="0016137B" w:rsidTr="0041384D"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FE300B" w:rsidRPr="0016137B" w:rsidRDefault="00FE300B" w:rsidP="0041384D">
            <w:pPr>
              <w:pStyle w:val="Contedodatabela"/>
              <w:jc w:val="right"/>
              <w:rPr>
                <w:sz w:val="20"/>
              </w:rPr>
            </w:pPr>
            <w:r w:rsidRPr="0016137B">
              <w:rPr>
                <w:color w:val="FF3333"/>
                <w:sz w:val="20"/>
              </w:rPr>
              <w:t>*</w:t>
            </w:r>
            <w:r w:rsidRPr="0016137B">
              <w:rPr>
                <w:sz w:val="20"/>
              </w:rPr>
              <w:t>Portador de Necessidades Especiais:</w:t>
            </w:r>
          </w:p>
        </w:tc>
        <w:tc>
          <w:tcPr>
            <w:tcW w:w="5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FE300B" w:rsidRPr="0016137B" w:rsidRDefault="00FE300B" w:rsidP="0041384D">
            <w:pPr>
              <w:pStyle w:val="Contedodatabela"/>
              <w:jc w:val="center"/>
              <w:rPr>
                <w:sz w:val="20"/>
              </w:rPr>
            </w:pPr>
            <w:proofErr w:type="gramStart"/>
            <w:r w:rsidRPr="0016137B">
              <w:rPr>
                <w:sz w:val="20"/>
              </w:rPr>
              <w:t xml:space="preserve">(  </w:t>
            </w:r>
            <w:proofErr w:type="gramEnd"/>
            <w:r w:rsidRPr="0016137B">
              <w:rPr>
                <w:sz w:val="20"/>
              </w:rPr>
              <w:t xml:space="preserve"> ) SIM             (   ) NÃO</w:t>
            </w:r>
          </w:p>
        </w:tc>
      </w:tr>
    </w:tbl>
    <w:p w:rsidR="00FE300B" w:rsidRPr="0016137B" w:rsidRDefault="00FE300B" w:rsidP="00FE300B">
      <w:pPr>
        <w:pStyle w:val="Corpodetexto"/>
        <w:spacing w:after="0"/>
        <w:jc w:val="center"/>
        <w:rPr>
          <w:color w:val="FF3333"/>
          <w:sz w:val="20"/>
        </w:rPr>
      </w:pPr>
    </w:p>
    <w:p w:rsidR="00FE300B" w:rsidRPr="0016137B" w:rsidRDefault="00FE300B" w:rsidP="00FE300B">
      <w:pPr>
        <w:pStyle w:val="Corpodetexto"/>
        <w:spacing w:after="0"/>
        <w:jc w:val="center"/>
        <w:rPr>
          <w:sz w:val="20"/>
        </w:rPr>
      </w:pPr>
      <w:r w:rsidRPr="0016137B">
        <w:rPr>
          <w:color w:val="FF3333"/>
          <w:sz w:val="20"/>
        </w:rPr>
        <w:t>(* PREENCHIMENTO OBRIGATÓRIO)</w:t>
      </w:r>
    </w:p>
    <w:p w:rsidR="00FE300B" w:rsidRPr="0016137B" w:rsidRDefault="00FE300B" w:rsidP="00FE300B">
      <w:pPr>
        <w:pStyle w:val="Corpodetexto"/>
        <w:jc w:val="both"/>
        <w:rPr>
          <w:sz w:val="20"/>
        </w:rPr>
      </w:pPr>
    </w:p>
    <w:p w:rsidR="00FE300B" w:rsidRPr="0016137B" w:rsidRDefault="00FE300B" w:rsidP="00FE300B">
      <w:pPr>
        <w:pStyle w:val="Corpodetexto"/>
        <w:jc w:val="both"/>
        <w:rPr>
          <w:sz w:val="20"/>
        </w:rPr>
      </w:pPr>
      <w:bookmarkStart w:id="4" w:name="declaro"/>
      <w:bookmarkEnd w:id="4"/>
      <w:r w:rsidRPr="0016137B">
        <w:rPr>
          <w:sz w:val="20"/>
        </w:rPr>
        <w:t xml:space="preserve"> Declaro que tomei conhecimento e concordo com as normas do Edital de Abertura do Processo Seletivo Simplificado. Declaro ainda que as informações contidas </w:t>
      </w:r>
      <w:proofErr w:type="spellStart"/>
      <w:r w:rsidRPr="0016137B">
        <w:rPr>
          <w:sz w:val="20"/>
        </w:rPr>
        <w:t>nesta</w:t>
      </w:r>
      <w:proofErr w:type="spellEnd"/>
      <w:r w:rsidRPr="0016137B">
        <w:rPr>
          <w:sz w:val="20"/>
        </w:rPr>
        <w:t xml:space="preserve"> ficha de inscrição são verdadeiras e de minha inteira responsabilidade, e estou ciente da necessidade de comprovação das informações prestadas por ocasião de eventual ato admissional.</w:t>
      </w:r>
    </w:p>
    <w:p w:rsidR="00CB5890" w:rsidRDefault="00CB5890"/>
    <w:sectPr w:rsidR="00CB5890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417" w:right="1274" w:bottom="1417" w:left="1701" w:header="708" w:footer="708" w:gutter="0"/>
      <w:cols w:space="720"/>
      <w:docGrid w:linePitch="435" w:charSpace="-229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FD6" w:rsidRDefault="00FE30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FD6" w:rsidRDefault="00FE300B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FD6" w:rsidRDefault="00FE300B">
    <w:pPr>
      <w:pStyle w:val="Header"/>
    </w:pPr>
    <w:r>
      <w:rPr>
        <w:noProof/>
        <w:lang w:val="pt-BR" w:eastAsia="pt-BR"/>
      </w:rPr>
      <w:drawing>
        <wp:inline distT="0" distB="0" distL="0" distR="0">
          <wp:extent cx="790575" cy="9429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5" t="-105" r="-125" b="-105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42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1028065</wp:posOffset>
              </wp:positionH>
              <wp:positionV relativeFrom="paragraph">
                <wp:posOffset>335280</wp:posOffset>
              </wp:positionV>
              <wp:extent cx="5029200" cy="365760"/>
              <wp:effectExtent l="8890" t="11430" r="10160" b="13335"/>
              <wp:wrapSquare wrapText="bothSides"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3657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63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B2FD6" w:rsidRDefault="00FE300B">
                          <w:pPr>
                            <w:pStyle w:val="Contedodoquadro"/>
                          </w:pPr>
                          <w:r>
                            <w:rPr>
                              <w:b/>
                              <w:i/>
                              <w:color w:val="000000"/>
                              <w:szCs w:val="32"/>
                            </w:rPr>
                            <w:t>PREFEITURA DO MUNICÍPIO DE TAQUARITUBA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80.95pt;margin-top:26.4pt;width:396pt;height:28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" strokecolor="white" strokeweight=".05pt">
              <v:fill opacity="0"/>
              <v:textbox>
                <w:txbxContent>
                  <w:p w:rsidR="008B2FD6" w:rsidRDefault="00FE300B">
                    <w:pPr>
                      <w:pStyle w:val="Contedodoquadro"/>
                    </w:pPr>
                    <w:r>
                      <w:rPr>
                        <w:b/>
                        <w:i/>
                        <w:color w:val="000000"/>
                        <w:szCs w:val="32"/>
                      </w:rPr>
                      <w:t>PREFEITURA DO MUNICÍPIO DE TAQUARITUBA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0288" behindDoc="0" locked="0" layoutInCell="1" allowOverlap="1">
              <wp:simplePos x="0" y="0"/>
              <wp:positionH relativeFrom="column">
                <wp:posOffset>205740</wp:posOffset>
              </wp:positionH>
              <wp:positionV relativeFrom="paragraph">
                <wp:posOffset>9266555</wp:posOffset>
              </wp:positionV>
              <wp:extent cx="6113780" cy="855345"/>
              <wp:effectExtent l="5715" t="8255" r="5080" b="3175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3780" cy="8553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FD6" w:rsidRDefault="00FE300B">
                          <w:pPr>
                            <w:pStyle w:val="Footer"/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</w:pPr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Av. Mário Covas, 1.915 – Bairro Novo Centro – Tel./Fax: (014) 3762-9666    Cep 18740-000 – Taquarituba – SP  CNPJ 46.634.218/0001-07  Site Internet - </w:t>
                          </w:r>
                          <w:hyperlink r:id="rId2" w:history="1">
                            <w:r>
                              <w:rPr>
                                <w:rStyle w:val="Hyperlink"/>
                                <w:i/>
                                <w:sz w:val="16"/>
                                <w:szCs w:val="16"/>
                              </w:rPr>
                              <w:t>http://www.taquarituba.sp.gov.br</w:t>
                            </w:r>
                          </w:hyperlink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e-mail </w:t>
                          </w:r>
                          <w:hyperlink r:id="rId3" w:history="1">
                            <w:r>
                              <w:rPr>
                                <w:rStyle w:val="Hyperlink"/>
                                <w:i/>
                                <w:sz w:val="16"/>
                                <w:szCs w:val="16"/>
                              </w:rPr>
                              <w:t>rh@taquarituba.sp.gov.br-</w:t>
                            </w:r>
                          </w:hyperlink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spellStart"/>
                          <w:r>
                            <w:rPr>
                              <w:i/>
                              <w:sz w:val="16"/>
                              <w:szCs w:val="16"/>
                            </w:rPr>
                            <w:t>cx.postal</w:t>
                          </w:r>
                          <w:proofErr w:type="spellEnd"/>
                          <w:r>
                            <w:rPr>
                              <w:i/>
                              <w:sz w:val="16"/>
                              <w:szCs w:val="16"/>
                            </w:rPr>
                            <w:t xml:space="preserve"> 33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16.2pt;margin-top:729.65pt;width:481.4pt;height:67.3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" stroked="f">
              <v:fill opacity="0"/>
              <v:textbox inset="0,0,0,0">
                <w:txbxContent>
                  <w:p w:rsidR="008B2FD6" w:rsidRDefault="00FE300B">
                    <w:pPr>
                      <w:pStyle w:val="Footer"/>
                      <w:tabs>
                        <w:tab w:val="center" w:pos="4419"/>
                        <w:tab w:val="right" w:pos="8838"/>
                      </w:tabs>
                      <w:jc w:val="center"/>
                    </w:pPr>
                    <w:r>
                      <w:rPr>
                        <w:i/>
                        <w:sz w:val="16"/>
                        <w:szCs w:val="16"/>
                      </w:rPr>
                      <w:t xml:space="preserve">Av. Mário Covas, 1.915 – Bairro Novo Centro – Tel./Fax: (014) 3762-9666    Cep 18740-000 – Taquarituba – SP  CNPJ 46.634.218/0001-07  Site Internet - </w:t>
                    </w:r>
                    <w:hyperlink r:id="rId4" w:history="1">
                      <w:r>
                        <w:rPr>
                          <w:rStyle w:val="Hyperlink"/>
                          <w:i/>
                          <w:sz w:val="16"/>
                          <w:szCs w:val="16"/>
                        </w:rPr>
                        <w:t>http://www.taquarituba.sp.gov.br</w:t>
                      </w:r>
                    </w:hyperlink>
                    <w:r>
                      <w:rPr>
                        <w:i/>
                        <w:sz w:val="16"/>
                        <w:szCs w:val="16"/>
                      </w:rPr>
                      <w:t xml:space="preserve"> e-mail </w:t>
                    </w:r>
                    <w:hyperlink r:id="rId5" w:history="1">
                      <w:r>
                        <w:rPr>
                          <w:rStyle w:val="Hyperlink"/>
                          <w:i/>
                          <w:sz w:val="16"/>
                          <w:szCs w:val="16"/>
                        </w:rPr>
                        <w:t>rh@taquarituba.sp.gov.br-</w:t>
                      </w:r>
                    </w:hyperlink>
                    <w:r>
                      <w:rPr>
                        <w:i/>
                        <w:sz w:val="16"/>
                        <w:szCs w:val="16"/>
                      </w:rPr>
                      <w:t xml:space="preserve">  </w:t>
                    </w:r>
                    <w:proofErr w:type="spellStart"/>
                    <w:r>
                      <w:rPr>
                        <w:i/>
                        <w:sz w:val="16"/>
                        <w:szCs w:val="16"/>
                      </w:rPr>
                      <w:t>cx.postal</w:t>
                    </w:r>
                    <w:proofErr w:type="spellEnd"/>
                    <w:r>
                      <w:rPr>
                        <w:i/>
                        <w:sz w:val="16"/>
                        <w:szCs w:val="16"/>
                      </w:rPr>
                      <w:t xml:space="preserve"> 33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935" distR="114935" simplePos="0" relativeHeight="251661312" behindDoc="0" locked="0" layoutInCell="1" allowOverlap="1">
              <wp:simplePos x="0" y="0"/>
              <wp:positionH relativeFrom="column">
                <wp:posOffset>-976630</wp:posOffset>
              </wp:positionH>
              <wp:positionV relativeFrom="paragraph">
                <wp:posOffset>9276080</wp:posOffset>
              </wp:positionV>
              <wp:extent cx="1456055" cy="1179830"/>
              <wp:effectExtent l="4445" t="8255" r="6350" b="254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6055" cy="11798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FD6" w:rsidRDefault="00FE300B">
                          <w:pPr>
                            <w:pStyle w:val="Footer"/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</w:pPr>
                          <w:r>
                            <w:rPr>
                              <w:noProof/>
                              <w:lang w:val="pt-BR" w:eastAsia="pt-BR"/>
                            </w:rPr>
                            <w:drawing>
                              <wp:inline distT="0" distB="0" distL="0" distR="0">
                                <wp:extent cx="1143000" cy="600075"/>
                                <wp:effectExtent l="0" t="0" r="0" b="9525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37" t="-75" r="-37" b="-7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60007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3" o:spid="_x0000_s1028" type="#_x0000_t202" style="position:absolute;margin-left:-76.9pt;margin-top:730.4pt;width:114.65pt;height:92.9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" stroked="f">
              <v:fill opacity="0"/>
              <v:textbox inset="0,0,0,0">
                <w:txbxContent>
                  <w:p w:rsidR="008B2FD6" w:rsidRDefault="00FE300B">
                    <w:pPr>
                      <w:pStyle w:val="Footer"/>
                      <w:tabs>
                        <w:tab w:val="center" w:pos="4419"/>
                        <w:tab w:val="right" w:pos="8838"/>
                      </w:tabs>
                      <w:jc w:val="center"/>
                    </w:pPr>
                    <w:r>
                      <w:rPr>
                        <w:noProof/>
                        <w:lang w:val="pt-BR" w:eastAsia="pt-BR"/>
                      </w:rPr>
                      <w:drawing>
                        <wp:inline distT="0" distB="0" distL="0" distR="0">
                          <wp:extent cx="1143000" cy="600075"/>
                          <wp:effectExtent l="0" t="0" r="0" b="9525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37" t="-75" r="-37" b="-7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6000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FD6" w:rsidRDefault="00FE30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0B"/>
    <w:rsid w:val="00CB5890"/>
    <w:rsid w:val="00FE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E2B79"/>
  <w15:chartTrackingRefBased/>
  <w15:docId w15:val="{55CD0466-F90D-4A5D-86FD-C00EB4C8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0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32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300B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E300B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E300B"/>
    <w:rPr>
      <w:rFonts w:ascii="Times New Roman" w:eastAsia="Times New Roman" w:hAnsi="Times New Roman" w:cs="Times New Roman"/>
      <w:color w:val="00000A"/>
      <w:sz w:val="32"/>
      <w:szCs w:val="20"/>
      <w:lang w:eastAsia="zh-CN"/>
    </w:rPr>
  </w:style>
  <w:style w:type="paragraph" w:customStyle="1" w:styleId="Header">
    <w:name w:val="Header"/>
    <w:basedOn w:val="Normal"/>
    <w:rsid w:val="00FE300B"/>
  </w:style>
  <w:style w:type="paragraph" w:customStyle="1" w:styleId="Footer">
    <w:name w:val="Footer"/>
    <w:basedOn w:val="Normal"/>
    <w:rsid w:val="00FE300B"/>
  </w:style>
  <w:style w:type="paragraph" w:customStyle="1" w:styleId="Contedodoquadro">
    <w:name w:val="Conteúdo do quadro"/>
    <w:basedOn w:val="Normal"/>
    <w:rsid w:val="00FE300B"/>
  </w:style>
  <w:style w:type="paragraph" w:customStyle="1" w:styleId="Contedodatabela">
    <w:name w:val="Conteúdo da tabela"/>
    <w:basedOn w:val="Normal"/>
    <w:rsid w:val="00FE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h@taquarituba.sp.gov.br-" TargetMode="External"/><Relationship Id="rId2" Type="http://schemas.openxmlformats.org/officeDocument/2006/relationships/hyperlink" Target="http://www.taquarituba.sp.gov.br/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2.jpeg"/><Relationship Id="rId5" Type="http://schemas.openxmlformats.org/officeDocument/2006/relationships/hyperlink" Target="mailto:rh@taquarituba.sp.gov.br-" TargetMode="External"/><Relationship Id="rId4" Type="http://schemas.openxmlformats.org/officeDocument/2006/relationships/hyperlink" Target="http://www.taquarituba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Vagno</dc:creator>
  <cp:keywords/>
  <dc:description/>
  <cp:lastModifiedBy>Vagno</cp:lastModifiedBy>
  <cp:revision>1</cp:revision>
  <dcterms:created xsi:type="dcterms:W3CDTF">2019-08-06T18:25:00Z</dcterms:created>
  <dcterms:modified xsi:type="dcterms:W3CDTF">2019-08-06T18:25:00Z</dcterms:modified>
</cp:coreProperties>
</file>