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64D0" w14:textId="1E613363" w:rsidR="004C5273" w:rsidRPr="00F032AF" w:rsidRDefault="00CB7BF7" w:rsidP="00CB7BF7">
      <w:pPr>
        <w:pStyle w:val="Ttulo6"/>
        <w:spacing w:before="0" w:after="0" w:line="276" w:lineRule="auto"/>
        <w:jc w:val="center"/>
        <w:rPr>
          <w:rFonts w:ascii="Calibri" w:hAnsi="Calibri"/>
          <w:bCs w:val="0"/>
          <w:u w:val="single"/>
        </w:rPr>
      </w:pPr>
      <w:r w:rsidRPr="00F032AF">
        <w:rPr>
          <w:rFonts w:ascii="Calibri" w:hAnsi="Calibri"/>
          <w:bCs w:val="0"/>
          <w:u w:val="single"/>
          <w:lang w:val="pt-BR"/>
        </w:rPr>
        <w:t>AN</w:t>
      </w:r>
      <w:r w:rsidR="004C5273" w:rsidRPr="00F032AF">
        <w:rPr>
          <w:rFonts w:ascii="Calibri" w:hAnsi="Calibri"/>
          <w:bCs w:val="0"/>
          <w:u w:val="single"/>
        </w:rPr>
        <w:t>EXO I</w:t>
      </w:r>
    </w:p>
    <w:p w14:paraId="4B54555B" w14:textId="77777777" w:rsidR="004C5273" w:rsidRPr="00ED1C10" w:rsidRDefault="004C5273" w:rsidP="0076594C">
      <w:pPr>
        <w:jc w:val="center"/>
        <w:rPr>
          <w:rFonts w:ascii="Calibri" w:hAnsi="Calibri"/>
          <w:b/>
          <w:sz w:val="22"/>
          <w:szCs w:val="22"/>
        </w:rPr>
      </w:pPr>
      <w:r w:rsidRPr="00ED1C10">
        <w:rPr>
          <w:rFonts w:ascii="Calibri" w:hAnsi="Calibri"/>
          <w:b/>
          <w:sz w:val="22"/>
          <w:szCs w:val="22"/>
        </w:rPr>
        <w:t>OBJETO</w:t>
      </w:r>
      <w:r w:rsidR="00762F11" w:rsidRPr="00ED1C10">
        <w:rPr>
          <w:rFonts w:ascii="Calibri" w:hAnsi="Calibri"/>
          <w:b/>
          <w:sz w:val="22"/>
          <w:szCs w:val="22"/>
        </w:rPr>
        <w:t>:</w:t>
      </w:r>
      <w:r w:rsidRPr="00ED1C10">
        <w:rPr>
          <w:rFonts w:ascii="Calibri" w:hAnsi="Calibri"/>
          <w:b/>
          <w:sz w:val="22"/>
          <w:szCs w:val="22"/>
        </w:rPr>
        <w:t xml:space="preserve"> DESCRIÇÃO E ESPECIFICAÇÕES </w:t>
      </w:r>
    </w:p>
    <w:p w14:paraId="7D5B5D12" w14:textId="77777777" w:rsidR="009F72A9" w:rsidRPr="00257990" w:rsidRDefault="009F72A9" w:rsidP="0076594C">
      <w:pPr>
        <w:rPr>
          <w:rFonts w:ascii="Calibri" w:hAnsi="Calibri"/>
          <w:sz w:val="18"/>
          <w:szCs w:val="18"/>
        </w:rPr>
      </w:pPr>
    </w:p>
    <w:p w14:paraId="350E73A6" w14:textId="77777777" w:rsidR="004339D6" w:rsidRPr="00ED1C10" w:rsidRDefault="00776875" w:rsidP="002661C8">
      <w:pPr>
        <w:pStyle w:val="Ttulo1"/>
        <w:spacing w:line="276" w:lineRule="auto"/>
        <w:jc w:val="left"/>
        <w:rPr>
          <w:rFonts w:ascii="Calibri" w:hAnsi="Calibri"/>
          <w:bCs w:val="0"/>
          <w:sz w:val="22"/>
          <w:szCs w:val="22"/>
        </w:rPr>
      </w:pPr>
      <w:r w:rsidRPr="00ED1C10">
        <w:rPr>
          <w:rFonts w:ascii="Calibri" w:hAnsi="Calibri"/>
          <w:bCs w:val="0"/>
          <w:sz w:val="22"/>
          <w:szCs w:val="22"/>
        </w:rPr>
        <w:t xml:space="preserve">PREGÃO ELETRÔNICO </w:t>
      </w:r>
      <w:r w:rsidR="004339D6" w:rsidRPr="00ED1C10">
        <w:rPr>
          <w:rFonts w:ascii="Calibri" w:hAnsi="Calibri"/>
          <w:bCs w:val="0"/>
          <w:sz w:val="22"/>
          <w:szCs w:val="22"/>
        </w:rPr>
        <w:t xml:space="preserve">Nº </w:t>
      </w:r>
      <w:r w:rsidR="00EC6AE0">
        <w:rPr>
          <w:rFonts w:ascii="Calibri" w:hAnsi="Calibri"/>
          <w:bCs w:val="0"/>
          <w:sz w:val="22"/>
          <w:szCs w:val="22"/>
        </w:rPr>
        <w:t>010/2023</w:t>
      </w:r>
    </w:p>
    <w:p w14:paraId="067787BE" w14:textId="77777777" w:rsidR="004C5273" w:rsidRPr="00ED1C10" w:rsidRDefault="004339D6" w:rsidP="00D36DA1">
      <w:pPr>
        <w:pStyle w:val="Ttulo1"/>
        <w:spacing w:line="276" w:lineRule="auto"/>
        <w:jc w:val="left"/>
        <w:rPr>
          <w:rFonts w:ascii="Calibri" w:hAnsi="Calibri" w:cs="Times New Roman"/>
          <w:bCs w:val="0"/>
          <w:sz w:val="22"/>
          <w:szCs w:val="22"/>
        </w:rPr>
      </w:pPr>
      <w:r w:rsidRPr="00ED1C10">
        <w:rPr>
          <w:rFonts w:ascii="Calibri" w:hAnsi="Calibri" w:cs="Times New Roman"/>
          <w:bCs w:val="0"/>
          <w:sz w:val="22"/>
          <w:szCs w:val="22"/>
        </w:rPr>
        <w:t>PROCESSO ADM.</w:t>
      </w:r>
      <w:r w:rsidR="00BD57D5" w:rsidRPr="00ED1C10">
        <w:rPr>
          <w:rFonts w:ascii="Calibri" w:hAnsi="Calibri" w:cs="Times New Roman"/>
          <w:bCs w:val="0"/>
          <w:sz w:val="22"/>
          <w:szCs w:val="22"/>
        </w:rPr>
        <w:t xml:space="preserve"> </w:t>
      </w:r>
      <w:r w:rsidRPr="00ED1C10">
        <w:rPr>
          <w:rFonts w:ascii="Calibri" w:hAnsi="Calibri" w:cs="Times New Roman"/>
          <w:bCs w:val="0"/>
          <w:sz w:val="22"/>
          <w:szCs w:val="22"/>
        </w:rPr>
        <w:t xml:space="preserve">LICITATÓRIO Nº </w:t>
      </w:r>
      <w:r w:rsidR="00EC6AE0">
        <w:rPr>
          <w:rFonts w:ascii="Calibri" w:hAnsi="Calibri" w:cs="Times New Roman"/>
          <w:bCs w:val="0"/>
          <w:sz w:val="22"/>
          <w:szCs w:val="22"/>
        </w:rPr>
        <w:t>023/2023</w:t>
      </w:r>
      <w:r w:rsidR="00075615" w:rsidRPr="00ED1C10">
        <w:rPr>
          <w:rFonts w:ascii="Calibri" w:hAnsi="Calibri" w:cs="Times New Roman"/>
          <w:bCs w:val="0"/>
          <w:sz w:val="22"/>
          <w:szCs w:val="22"/>
        </w:rPr>
        <w:t xml:space="preserve">                     </w:t>
      </w:r>
    </w:p>
    <w:p w14:paraId="329F2EBC" w14:textId="77777777" w:rsidR="00E51D8C" w:rsidRPr="002661C8" w:rsidRDefault="00E51D8C" w:rsidP="00E51D8C">
      <w:pPr>
        <w:rPr>
          <w:sz w:val="14"/>
          <w:szCs w:val="14"/>
        </w:rPr>
      </w:pPr>
    </w:p>
    <w:p w14:paraId="1FD0AA4E" w14:textId="77777777" w:rsidR="00CB7BF7" w:rsidRPr="00ED1C10" w:rsidRDefault="0053039E" w:rsidP="00CB7BF7">
      <w:pPr>
        <w:jc w:val="both"/>
        <w:rPr>
          <w:rFonts w:ascii="Calibri" w:hAnsi="Calibri" w:cs="Calibri"/>
          <w:sz w:val="22"/>
          <w:szCs w:val="22"/>
        </w:rPr>
      </w:pPr>
      <w:r w:rsidRPr="00ED1C10">
        <w:rPr>
          <w:rFonts w:ascii="Calibri" w:hAnsi="Calibri" w:cs="Arial"/>
          <w:b/>
          <w:bCs/>
          <w:color w:val="000000"/>
          <w:sz w:val="22"/>
          <w:szCs w:val="22"/>
        </w:rPr>
        <w:t>OBJETO:</w:t>
      </w:r>
      <w:r w:rsidR="00075615" w:rsidRPr="00ED1C10">
        <w:rPr>
          <w:rFonts w:ascii="Calibri" w:hAnsi="Calibri" w:cs="Arial"/>
          <w:color w:val="000000"/>
          <w:sz w:val="22"/>
          <w:szCs w:val="22"/>
        </w:rPr>
        <w:t xml:space="preserve"> </w:t>
      </w:r>
      <w:r w:rsidR="00CB7BF7" w:rsidRPr="00EC6AE0">
        <w:rPr>
          <w:rFonts w:ascii="Calibri" w:hAnsi="Calibri"/>
          <w:i/>
          <w:iCs/>
          <w:sz w:val="22"/>
          <w:szCs w:val="22"/>
        </w:rPr>
        <w:t>“Registro de Preços para aquisição de materiais de marcenaria (madeiras, ripas, tábuas, pregos, cola, portas, fechaduras) que serão utilizados na construção, reforma e manutenção de pontes, plataformas, playgrounds, eventos culturais, dentre outros, conforme solicitação da Coordenadoria Municipal de Obras Públicas e Serviços e relação de itens constante no Anexo I do edital”.</w:t>
      </w:r>
    </w:p>
    <w:p w14:paraId="23223B2B" w14:textId="77777777" w:rsidR="00134576" w:rsidRPr="002661C8" w:rsidRDefault="00134576" w:rsidP="00883054">
      <w:pPr>
        <w:spacing w:after="100"/>
        <w:jc w:val="both"/>
        <w:rPr>
          <w:rFonts w:ascii="Calibri" w:hAnsi="Calibri" w:cs="Calibri"/>
          <w:iCs/>
          <w:sz w:val="12"/>
          <w:szCs w:val="12"/>
        </w:rPr>
      </w:pPr>
    </w:p>
    <w:p w14:paraId="7344A960" w14:textId="77777777" w:rsidR="00073A56" w:rsidRPr="00DC4F0F" w:rsidRDefault="00073A56" w:rsidP="004A7D2E">
      <w:pPr>
        <w:spacing w:line="276" w:lineRule="auto"/>
        <w:jc w:val="both"/>
        <w:rPr>
          <w:rFonts w:ascii="Calibri" w:hAnsi="Calibri" w:cs="Calibri"/>
          <w:sz w:val="22"/>
          <w:szCs w:val="22"/>
        </w:rPr>
      </w:pPr>
      <w:r w:rsidRPr="00DC4F0F">
        <w:rPr>
          <w:rFonts w:ascii="Calibri" w:hAnsi="Calibri" w:cs="Calibri"/>
          <w:sz w:val="22"/>
          <w:szCs w:val="22"/>
        </w:rPr>
        <w:t>-</w:t>
      </w:r>
      <w:r w:rsidR="004A7D2E">
        <w:rPr>
          <w:rFonts w:ascii="Calibri" w:hAnsi="Calibri" w:cs="Calibri"/>
          <w:sz w:val="22"/>
          <w:szCs w:val="22"/>
        </w:rPr>
        <w:t xml:space="preserve"> </w:t>
      </w:r>
      <w:r w:rsidRPr="00DC4F0F">
        <w:rPr>
          <w:rFonts w:ascii="Calibri" w:hAnsi="Calibri" w:cs="Calibri"/>
          <w:sz w:val="22"/>
          <w:szCs w:val="22"/>
        </w:rPr>
        <w:t xml:space="preserve">As mercadorias deverão ser de primeira qualidade; </w:t>
      </w:r>
    </w:p>
    <w:p w14:paraId="2C22B007" w14:textId="77777777" w:rsidR="00073A56" w:rsidRPr="006B65B1" w:rsidRDefault="00073A56" w:rsidP="004A7D2E">
      <w:pPr>
        <w:spacing w:line="276" w:lineRule="auto"/>
        <w:jc w:val="both"/>
        <w:rPr>
          <w:rFonts w:ascii="Calibri" w:hAnsi="Calibri" w:cs="Calibri"/>
          <w:sz w:val="22"/>
          <w:szCs w:val="22"/>
        </w:rPr>
      </w:pPr>
      <w:r w:rsidRPr="00DC4F0F">
        <w:rPr>
          <w:rFonts w:ascii="Calibri" w:hAnsi="Calibri" w:cs="Calibri"/>
          <w:sz w:val="22"/>
          <w:szCs w:val="22"/>
        </w:rPr>
        <w:t>-</w:t>
      </w:r>
      <w:r w:rsidR="004A7D2E">
        <w:rPr>
          <w:rFonts w:ascii="Calibri" w:hAnsi="Calibri" w:cs="Calibri"/>
          <w:sz w:val="22"/>
          <w:szCs w:val="22"/>
        </w:rPr>
        <w:t xml:space="preserve"> </w:t>
      </w:r>
      <w:r w:rsidRPr="00DC4F0F">
        <w:rPr>
          <w:rFonts w:ascii="Calibri" w:hAnsi="Calibri" w:cs="Calibri"/>
          <w:sz w:val="22"/>
          <w:szCs w:val="22"/>
        </w:rPr>
        <w:t xml:space="preserve">As </w:t>
      </w:r>
      <w:r w:rsidRPr="006B65B1">
        <w:rPr>
          <w:rFonts w:ascii="Calibri" w:hAnsi="Calibri" w:cs="Calibri"/>
          <w:sz w:val="22"/>
          <w:szCs w:val="22"/>
        </w:rPr>
        <w:t>mercadorias deverão ser entregues em até</w:t>
      </w:r>
      <w:r w:rsidR="00257990" w:rsidRPr="006B65B1">
        <w:rPr>
          <w:rFonts w:ascii="Calibri" w:hAnsi="Calibri" w:cs="Calibri"/>
          <w:sz w:val="22"/>
          <w:szCs w:val="22"/>
        </w:rPr>
        <w:t xml:space="preserve"> 10 (dez) dias de acordo com a S</w:t>
      </w:r>
      <w:r w:rsidRPr="006B65B1">
        <w:rPr>
          <w:rFonts w:ascii="Calibri" w:hAnsi="Calibri" w:cs="Calibri"/>
          <w:sz w:val="22"/>
          <w:szCs w:val="22"/>
        </w:rPr>
        <w:t>olicitação</w:t>
      </w:r>
      <w:r w:rsidR="00257990" w:rsidRPr="006B65B1">
        <w:rPr>
          <w:rFonts w:ascii="Calibri" w:hAnsi="Calibri" w:cs="Calibri"/>
          <w:sz w:val="22"/>
          <w:szCs w:val="22"/>
        </w:rPr>
        <w:t xml:space="preserve"> de Fornecimento</w:t>
      </w:r>
      <w:r w:rsidRPr="006B65B1">
        <w:rPr>
          <w:rFonts w:ascii="Calibri" w:hAnsi="Calibri" w:cs="Calibri"/>
          <w:sz w:val="22"/>
          <w:szCs w:val="22"/>
        </w:rPr>
        <w:t xml:space="preserve"> junto a </w:t>
      </w:r>
      <w:r w:rsidR="006B65B1" w:rsidRPr="006B65B1">
        <w:rPr>
          <w:rFonts w:ascii="Calibri" w:hAnsi="Calibri" w:cs="Calibri"/>
          <w:sz w:val="22"/>
          <w:szCs w:val="22"/>
        </w:rPr>
        <w:t>Almoxarifado Municipal sito a Av. Dorival Dognani, n° 1.283 – Distrito Industrial;</w:t>
      </w:r>
    </w:p>
    <w:p w14:paraId="49C7C29A" w14:textId="77777777" w:rsidR="00073A56" w:rsidRPr="006B65B1" w:rsidRDefault="00073A56" w:rsidP="004A7D2E">
      <w:pPr>
        <w:spacing w:line="276" w:lineRule="auto"/>
        <w:jc w:val="both"/>
        <w:rPr>
          <w:rFonts w:ascii="Calibri" w:hAnsi="Calibri" w:cs="Calibri"/>
          <w:sz w:val="22"/>
          <w:szCs w:val="22"/>
        </w:rPr>
      </w:pPr>
      <w:r w:rsidRPr="006B65B1">
        <w:rPr>
          <w:rFonts w:ascii="Calibri" w:hAnsi="Calibri" w:cs="Calibri"/>
          <w:sz w:val="22"/>
          <w:szCs w:val="22"/>
        </w:rPr>
        <w:t xml:space="preserve">- As mercadorias deverão estar integras no momento da entrega, caso contrário, a mesma será devolvida </w:t>
      </w:r>
      <w:r w:rsidR="006B65B1" w:rsidRPr="006B65B1">
        <w:rPr>
          <w:rFonts w:ascii="Calibri" w:hAnsi="Calibri" w:cs="Calibri"/>
          <w:sz w:val="22"/>
          <w:szCs w:val="22"/>
        </w:rPr>
        <w:t>à</w:t>
      </w:r>
      <w:r w:rsidRPr="006B65B1">
        <w:rPr>
          <w:rFonts w:ascii="Calibri" w:hAnsi="Calibri" w:cs="Calibri"/>
          <w:sz w:val="22"/>
          <w:szCs w:val="22"/>
        </w:rPr>
        <w:t xml:space="preserve"> distribuidora em questão.</w:t>
      </w:r>
    </w:p>
    <w:p w14:paraId="0F81616B" w14:textId="77777777" w:rsidR="00C44950" w:rsidRPr="002661C8" w:rsidRDefault="00C44950" w:rsidP="00EC06B9">
      <w:pPr>
        <w:rPr>
          <w:rFonts w:ascii="Calibri" w:hAnsi="Calibri"/>
          <w:i/>
          <w:sz w:val="16"/>
          <w:szCs w:val="16"/>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546"/>
        <w:gridCol w:w="847"/>
        <w:gridCol w:w="5071"/>
        <w:gridCol w:w="1268"/>
        <w:gridCol w:w="1129"/>
      </w:tblGrid>
      <w:tr w:rsidR="00ED1C10" w:rsidRPr="00ED1C10" w14:paraId="3B557569" w14:textId="77777777" w:rsidTr="00861A81">
        <w:trPr>
          <w:trHeight w:val="330"/>
        </w:trPr>
        <w:tc>
          <w:tcPr>
            <w:tcW w:w="495" w:type="dxa"/>
            <w:tcBorders>
              <w:left w:val="nil"/>
              <w:right w:val="nil"/>
            </w:tcBorders>
            <w:shd w:val="clear" w:color="auto" w:fill="auto"/>
            <w:vAlign w:val="center"/>
            <w:hideMark/>
          </w:tcPr>
          <w:p w14:paraId="718306AE" w14:textId="77777777" w:rsidR="00ED1C10" w:rsidRPr="009E7B8B" w:rsidRDefault="00ED1C10" w:rsidP="00ED1C10">
            <w:pPr>
              <w:ind w:left="-70"/>
              <w:jc w:val="center"/>
              <w:rPr>
                <w:rFonts w:ascii="Calibri" w:hAnsi="Calibri" w:cs="Calibri"/>
                <w:b/>
                <w:bCs/>
                <w:iCs/>
                <w:color w:val="000000"/>
                <w:sz w:val="20"/>
              </w:rPr>
            </w:pPr>
            <w:r w:rsidRPr="009E7B8B">
              <w:rPr>
                <w:rFonts w:ascii="Calibri" w:hAnsi="Calibri" w:cs="Calibri"/>
                <w:b/>
                <w:bCs/>
                <w:iCs/>
                <w:color w:val="000000"/>
                <w:sz w:val="20"/>
              </w:rPr>
              <w:t>ITEM</w:t>
            </w:r>
          </w:p>
        </w:tc>
        <w:tc>
          <w:tcPr>
            <w:tcW w:w="546" w:type="dxa"/>
            <w:tcBorders>
              <w:left w:val="nil"/>
              <w:right w:val="nil"/>
            </w:tcBorders>
            <w:shd w:val="clear" w:color="auto" w:fill="auto"/>
            <w:vAlign w:val="center"/>
            <w:hideMark/>
          </w:tcPr>
          <w:p w14:paraId="4AA445FC" w14:textId="77777777" w:rsidR="00ED1C10" w:rsidRPr="009E7B8B" w:rsidRDefault="00ED1C10" w:rsidP="00ED1C10">
            <w:pPr>
              <w:ind w:left="-140" w:right="-140"/>
              <w:jc w:val="center"/>
              <w:rPr>
                <w:rFonts w:ascii="Calibri" w:hAnsi="Calibri" w:cs="Calibri"/>
                <w:b/>
                <w:bCs/>
                <w:iCs/>
                <w:color w:val="000000"/>
                <w:sz w:val="20"/>
              </w:rPr>
            </w:pPr>
            <w:r w:rsidRPr="009E7B8B">
              <w:rPr>
                <w:rFonts w:ascii="Calibri" w:hAnsi="Calibri" w:cs="Calibri"/>
                <w:b/>
                <w:bCs/>
                <w:iCs/>
                <w:color w:val="000000"/>
                <w:sz w:val="20"/>
              </w:rPr>
              <w:t>QTD.</w:t>
            </w:r>
          </w:p>
        </w:tc>
        <w:tc>
          <w:tcPr>
            <w:tcW w:w="847" w:type="dxa"/>
            <w:tcBorders>
              <w:left w:val="nil"/>
              <w:right w:val="nil"/>
            </w:tcBorders>
            <w:shd w:val="clear" w:color="auto" w:fill="auto"/>
            <w:vAlign w:val="center"/>
            <w:hideMark/>
          </w:tcPr>
          <w:p w14:paraId="1B1DA94B" w14:textId="77777777" w:rsidR="00ED1C10" w:rsidRPr="009E7B8B" w:rsidRDefault="00ED1C10" w:rsidP="00E543C6">
            <w:pPr>
              <w:ind w:left="-70" w:right="-98"/>
              <w:jc w:val="center"/>
              <w:rPr>
                <w:rFonts w:ascii="Calibri" w:hAnsi="Calibri" w:cs="Calibri"/>
                <w:b/>
                <w:bCs/>
                <w:iCs/>
                <w:color w:val="000000"/>
                <w:sz w:val="20"/>
              </w:rPr>
            </w:pPr>
            <w:r w:rsidRPr="009E7B8B">
              <w:rPr>
                <w:rFonts w:ascii="Calibri" w:hAnsi="Calibri" w:cs="Calibri"/>
                <w:b/>
                <w:bCs/>
                <w:iCs/>
                <w:color w:val="000000"/>
                <w:sz w:val="20"/>
              </w:rPr>
              <w:t>UNID.</w:t>
            </w:r>
          </w:p>
        </w:tc>
        <w:tc>
          <w:tcPr>
            <w:tcW w:w="5071" w:type="dxa"/>
            <w:tcBorders>
              <w:left w:val="nil"/>
              <w:right w:val="nil"/>
            </w:tcBorders>
            <w:shd w:val="clear" w:color="auto" w:fill="auto"/>
            <w:vAlign w:val="center"/>
            <w:hideMark/>
          </w:tcPr>
          <w:p w14:paraId="5BF4666E" w14:textId="77777777" w:rsidR="00ED1C10" w:rsidRPr="009E7B8B" w:rsidRDefault="00ED1C10" w:rsidP="00ED1C10">
            <w:pPr>
              <w:jc w:val="center"/>
              <w:rPr>
                <w:rFonts w:ascii="Calibri" w:hAnsi="Calibri" w:cs="Calibri"/>
                <w:b/>
                <w:bCs/>
                <w:iCs/>
                <w:color w:val="000000"/>
                <w:sz w:val="20"/>
              </w:rPr>
            </w:pPr>
            <w:r w:rsidRPr="009E7B8B">
              <w:rPr>
                <w:rFonts w:ascii="Calibri" w:hAnsi="Calibri" w:cs="Calibri"/>
                <w:b/>
                <w:bCs/>
                <w:iCs/>
                <w:color w:val="000000"/>
                <w:sz w:val="20"/>
              </w:rPr>
              <w:t>DESCRIÇÃO</w:t>
            </w:r>
          </w:p>
        </w:tc>
        <w:tc>
          <w:tcPr>
            <w:tcW w:w="1268" w:type="dxa"/>
            <w:tcBorders>
              <w:left w:val="nil"/>
              <w:right w:val="nil"/>
            </w:tcBorders>
            <w:shd w:val="clear" w:color="auto" w:fill="auto"/>
            <w:vAlign w:val="center"/>
          </w:tcPr>
          <w:p w14:paraId="4A0A6F0A" w14:textId="77777777" w:rsidR="00ED1C10" w:rsidRPr="00ED1C10" w:rsidRDefault="00ED1C10" w:rsidP="00E543C6">
            <w:pPr>
              <w:ind w:left="-70" w:right="-70"/>
              <w:jc w:val="center"/>
              <w:rPr>
                <w:rFonts w:ascii="Calibri" w:hAnsi="Calibri" w:cs="Calibri"/>
                <w:b/>
                <w:bCs/>
                <w:iCs/>
                <w:color w:val="000000"/>
                <w:sz w:val="20"/>
              </w:rPr>
            </w:pPr>
            <w:r w:rsidRPr="00ED1C10">
              <w:rPr>
                <w:rFonts w:ascii="Calibri" w:hAnsi="Calibri" w:cs="Calibri"/>
                <w:b/>
                <w:bCs/>
                <w:iCs/>
                <w:color w:val="000000"/>
                <w:sz w:val="20"/>
              </w:rPr>
              <w:t xml:space="preserve">VALOR </w:t>
            </w:r>
            <w:r>
              <w:rPr>
                <w:rFonts w:ascii="Calibri" w:hAnsi="Calibri" w:cs="Calibri"/>
                <w:b/>
                <w:bCs/>
                <w:iCs/>
                <w:color w:val="000000"/>
                <w:sz w:val="20"/>
              </w:rPr>
              <w:t>MÉDIO</w:t>
            </w:r>
          </w:p>
          <w:p w14:paraId="0D52ADC0" w14:textId="77777777" w:rsidR="00ED1C10" w:rsidRPr="00ED1C10" w:rsidRDefault="00ED1C10" w:rsidP="00E543C6">
            <w:pPr>
              <w:ind w:left="-70" w:right="-70"/>
              <w:jc w:val="center"/>
              <w:rPr>
                <w:rFonts w:ascii="Calibri" w:hAnsi="Calibri" w:cs="Calibri"/>
                <w:b/>
                <w:bCs/>
                <w:iCs/>
                <w:color w:val="000000"/>
                <w:sz w:val="20"/>
              </w:rPr>
            </w:pPr>
            <w:r w:rsidRPr="00ED1C10">
              <w:rPr>
                <w:rFonts w:ascii="Calibri" w:hAnsi="Calibri" w:cs="Calibri"/>
                <w:b/>
                <w:bCs/>
                <w:iCs/>
                <w:color w:val="000000"/>
                <w:sz w:val="20"/>
              </w:rPr>
              <w:t>UNITÁRIO</w:t>
            </w:r>
            <w:r>
              <w:rPr>
                <w:rFonts w:ascii="Calibri" w:hAnsi="Calibri" w:cs="Calibri"/>
                <w:b/>
                <w:bCs/>
                <w:iCs/>
                <w:color w:val="000000"/>
                <w:sz w:val="20"/>
              </w:rPr>
              <w:t>*</w:t>
            </w:r>
          </w:p>
        </w:tc>
        <w:tc>
          <w:tcPr>
            <w:tcW w:w="1129" w:type="dxa"/>
            <w:tcBorders>
              <w:left w:val="nil"/>
              <w:right w:val="nil"/>
            </w:tcBorders>
            <w:shd w:val="clear" w:color="auto" w:fill="auto"/>
            <w:vAlign w:val="center"/>
          </w:tcPr>
          <w:p w14:paraId="37E04D6E" w14:textId="77777777" w:rsidR="00ED1C10" w:rsidRDefault="00ED1C10" w:rsidP="00E543C6">
            <w:pPr>
              <w:ind w:left="-72" w:right="-70"/>
              <w:jc w:val="center"/>
              <w:rPr>
                <w:rFonts w:ascii="Calibri" w:hAnsi="Calibri" w:cs="Calibri"/>
                <w:b/>
                <w:bCs/>
                <w:iCs/>
                <w:color w:val="000000"/>
                <w:sz w:val="20"/>
              </w:rPr>
            </w:pPr>
            <w:r>
              <w:rPr>
                <w:rFonts w:ascii="Calibri" w:hAnsi="Calibri" w:cs="Calibri"/>
                <w:b/>
                <w:bCs/>
                <w:iCs/>
                <w:color w:val="000000"/>
                <w:sz w:val="20"/>
              </w:rPr>
              <w:t>REDUÇÃO</w:t>
            </w:r>
          </w:p>
          <w:p w14:paraId="33075505" w14:textId="77777777" w:rsidR="00ED1C10" w:rsidRPr="00ED1C10" w:rsidRDefault="00ED1C10" w:rsidP="00E543C6">
            <w:pPr>
              <w:ind w:left="-72" w:right="-70"/>
              <w:jc w:val="center"/>
              <w:rPr>
                <w:rFonts w:ascii="Calibri" w:hAnsi="Calibri" w:cs="Calibri"/>
                <w:b/>
                <w:bCs/>
                <w:iCs/>
                <w:color w:val="000000"/>
                <w:sz w:val="20"/>
              </w:rPr>
            </w:pPr>
            <w:r>
              <w:rPr>
                <w:rFonts w:ascii="Calibri" w:hAnsi="Calibri" w:cs="Calibri"/>
                <w:b/>
                <w:bCs/>
                <w:iCs/>
                <w:color w:val="000000"/>
                <w:sz w:val="20"/>
              </w:rPr>
              <w:t>DO LANCE</w:t>
            </w:r>
          </w:p>
        </w:tc>
      </w:tr>
      <w:tr w:rsidR="00861A81" w:rsidRPr="00ED1C10" w14:paraId="4E83CC92" w14:textId="77777777" w:rsidTr="00861A81">
        <w:trPr>
          <w:trHeight w:val="261"/>
        </w:trPr>
        <w:tc>
          <w:tcPr>
            <w:tcW w:w="495" w:type="dxa"/>
            <w:tcBorders>
              <w:left w:val="nil"/>
              <w:right w:val="nil"/>
            </w:tcBorders>
            <w:shd w:val="clear" w:color="auto" w:fill="auto"/>
            <w:vAlign w:val="center"/>
          </w:tcPr>
          <w:p w14:paraId="588619C1" w14:textId="77777777" w:rsidR="00861A81" w:rsidRDefault="00861A81" w:rsidP="00861A81">
            <w:pPr>
              <w:jc w:val="center"/>
              <w:rPr>
                <w:rFonts w:ascii="Calibri" w:hAnsi="Calibri" w:cs="Calibri"/>
                <w:color w:val="000000"/>
                <w:sz w:val="20"/>
              </w:rPr>
            </w:pPr>
            <w:r>
              <w:rPr>
                <w:rFonts w:ascii="Calibri" w:hAnsi="Calibri" w:cs="Calibri"/>
                <w:color w:val="000000"/>
                <w:sz w:val="20"/>
              </w:rPr>
              <w:t>1</w:t>
            </w:r>
          </w:p>
        </w:tc>
        <w:tc>
          <w:tcPr>
            <w:tcW w:w="546" w:type="dxa"/>
            <w:tcBorders>
              <w:left w:val="nil"/>
              <w:right w:val="nil"/>
            </w:tcBorders>
            <w:shd w:val="clear" w:color="auto" w:fill="auto"/>
            <w:vAlign w:val="center"/>
          </w:tcPr>
          <w:p w14:paraId="2B96EE6F" w14:textId="77777777" w:rsidR="00861A81" w:rsidRDefault="00861A81" w:rsidP="00861A81">
            <w:pPr>
              <w:jc w:val="center"/>
              <w:rPr>
                <w:rFonts w:ascii="Calibri" w:hAnsi="Calibri" w:cs="Calibri"/>
                <w:color w:val="000000"/>
                <w:sz w:val="20"/>
              </w:rPr>
            </w:pPr>
            <w:r>
              <w:rPr>
                <w:rFonts w:ascii="Calibri" w:hAnsi="Calibri" w:cs="Calibri"/>
                <w:color w:val="000000"/>
                <w:sz w:val="20"/>
              </w:rPr>
              <w:t>200</w:t>
            </w:r>
          </w:p>
        </w:tc>
        <w:tc>
          <w:tcPr>
            <w:tcW w:w="847" w:type="dxa"/>
            <w:tcBorders>
              <w:left w:val="nil"/>
              <w:right w:val="nil"/>
            </w:tcBorders>
            <w:shd w:val="clear" w:color="auto" w:fill="auto"/>
            <w:vAlign w:val="center"/>
          </w:tcPr>
          <w:p w14:paraId="5845F2B0"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0E7C2607" w14:textId="77777777" w:rsidR="00861A81" w:rsidRDefault="00861A81" w:rsidP="00861A81">
            <w:pPr>
              <w:rPr>
                <w:rFonts w:ascii="Calibri" w:hAnsi="Calibri" w:cs="Calibri"/>
                <w:color w:val="000000"/>
                <w:sz w:val="20"/>
              </w:rPr>
            </w:pPr>
            <w:r>
              <w:rPr>
                <w:rFonts w:ascii="Calibri" w:hAnsi="Calibri" w:cs="Calibri"/>
                <w:color w:val="000000"/>
                <w:sz w:val="20"/>
              </w:rPr>
              <w:t>Balancim eucalipto 3 cm x 4 cm x 1,5 mt</w:t>
            </w:r>
          </w:p>
        </w:tc>
        <w:tc>
          <w:tcPr>
            <w:tcW w:w="1268" w:type="dxa"/>
            <w:tcBorders>
              <w:left w:val="nil"/>
              <w:right w:val="nil"/>
            </w:tcBorders>
            <w:shd w:val="clear" w:color="auto" w:fill="auto"/>
            <w:vAlign w:val="center"/>
          </w:tcPr>
          <w:p w14:paraId="4BCB9716"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R$ 11,35</w:t>
            </w:r>
          </w:p>
        </w:tc>
        <w:tc>
          <w:tcPr>
            <w:tcW w:w="1129" w:type="dxa"/>
            <w:tcBorders>
              <w:left w:val="nil"/>
              <w:right w:val="nil"/>
            </w:tcBorders>
            <w:shd w:val="clear" w:color="auto" w:fill="auto"/>
            <w:vAlign w:val="center"/>
          </w:tcPr>
          <w:p w14:paraId="5C6FF7D7"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Pr>
                <w:rFonts w:ascii="Calibri" w:hAnsi="Calibri" w:cs="Calibri"/>
                <w:color w:val="000000"/>
                <w:sz w:val="20"/>
              </w:rPr>
              <w:t>10</w:t>
            </w:r>
          </w:p>
        </w:tc>
      </w:tr>
      <w:tr w:rsidR="00861A81" w:rsidRPr="00ED1C10" w14:paraId="3AB04AA4" w14:textId="77777777" w:rsidTr="00861A81">
        <w:trPr>
          <w:trHeight w:val="28"/>
        </w:trPr>
        <w:tc>
          <w:tcPr>
            <w:tcW w:w="495" w:type="dxa"/>
            <w:tcBorders>
              <w:left w:val="nil"/>
              <w:right w:val="nil"/>
            </w:tcBorders>
            <w:shd w:val="clear" w:color="auto" w:fill="auto"/>
            <w:vAlign w:val="center"/>
          </w:tcPr>
          <w:p w14:paraId="314BD23C" w14:textId="77777777" w:rsidR="00861A81" w:rsidRDefault="00861A81" w:rsidP="00861A81">
            <w:pPr>
              <w:jc w:val="center"/>
              <w:rPr>
                <w:rFonts w:ascii="Calibri" w:hAnsi="Calibri" w:cs="Calibri"/>
                <w:color w:val="000000"/>
                <w:sz w:val="20"/>
              </w:rPr>
            </w:pPr>
            <w:r>
              <w:rPr>
                <w:rFonts w:ascii="Calibri" w:hAnsi="Calibri" w:cs="Calibri"/>
                <w:color w:val="000000"/>
                <w:sz w:val="20"/>
              </w:rPr>
              <w:t>2</w:t>
            </w:r>
          </w:p>
        </w:tc>
        <w:tc>
          <w:tcPr>
            <w:tcW w:w="546" w:type="dxa"/>
            <w:tcBorders>
              <w:left w:val="nil"/>
              <w:right w:val="nil"/>
            </w:tcBorders>
            <w:shd w:val="clear" w:color="auto" w:fill="auto"/>
            <w:vAlign w:val="center"/>
          </w:tcPr>
          <w:p w14:paraId="44CD0F6E" w14:textId="77777777" w:rsidR="00861A81" w:rsidRDefault="00861A81" w:rsidP="00861A81">
            <w:pPr>
              <w:jc w:val="center"/>
              <w:rPr>
                <w:rFonts w:ascii="Calibri" w:hAnsi="Calibri" w:cs="Calibri"/>
                <w:color w:val="000000"/>
                <w:sz w:val="20"/>
              </w:rPr>
            </w:pPr>
            <w:r>
              <w:rPr>
                <w:rFonts w:ascii="Calibri" w:hAnsi="Calibri" w:cs="Calibri"/>
                <w:color w:val="000000"/>
                <w:sz w:val="20"/>
              </w:rPr>
              <w:t>500</w:t>
            </w:r>
          </w:p>
        </w:tc>
        <w:tc>
          <w:tcPr>
            <w:tcW w:w="847" w:type="dxa"/>
            <w:tcBorders>
              <w:left w:val="nil"/>
              <w:right w:val="nil"/>
            </w:tcBorders>
            <w:shd w:val="clear" w:color="auto" w:fill="auto"/>
            <w:vAlign w:val="center"/>
          </w:tcPr>
          <w:p w14:paraId="09D5BB51"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77FC96C" w14:textId="77777777" w:rsidR="00861A81" w:rsidRDefault="00861A81" w:rsidP="00861A81">
            <w:pPr>
              <w:rPr>
                <w:rFonts w:ascii="Calibri" w:hAnsi="Calibri" w:cs="Calibri"/>
                <w:color w:val="000000"/>
                <w:sz w:val="20"/>
              </w:rPr>
            </w:pPr>
            <w:r>
              <w:rPr>
                <w:rFonts w:ascii="Calibri" w:hAnsi="Calibri" w:cs="Calibri"/>
                <w:color w:val="000000"/>
                <w:sz w:val="20"/>
              </w:rPr>
              <w:t>Caibro cambara 5 x 5 x 5,00 mts</w:t>
            </w:r>
          </w:p>
        </w:tc>
        <w:tc>
          <w:tcPr>
            <w:tcW w:w="1268" w:type="dxa"/>
            <w:tcBorders>
              <w:left w:val="nil"/>
              <w:right w:val="nil"/>
            </w:tcBorders>
            <w:shd w:val="clear" w:color="auto" w:fill="auto"/>
            <w:vAlign w:val="center"/>
          </w:tcPr>
          <w:p w14:paraId="2C5F1A83"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R$ 66,19</w:t>
            </w:r>
          </w:p>
        </w:tc>
        <w:tc>
          <w:tcPr>
            <w:tcW w:w="1129" w:type="dxa"/>
            <w:tcBorders>
              <w:left w:val="nil"/>
              <w:right w:val="nil"/>
            </w:tcBorders>
            <w:shd w:val="clear" w:color="auto" w:fill="auto"/>
            <w:vAlign w:val="center"/>
          </w:tcPr>
          <w:p w14:paraId="5788EB1B"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60</w:t>
            </w:r>
          </w:p>
        </w:tc>
      </w:tr>
      <w:tr w:rsidR="00861A81" w:rsidRPr="00ED1C10" w14:paraId="6D80D29C" w14:textId="77777777" w:rsidTr="00861A81">
        <w:trPr>
          <w:trHeight w:val="28"/>
        </w:trPr>
        <w:tc>
          <w:tcPr>
            <w:tcW w:w="495" w:type="dxa"/>
            <w:tcBorders>
              <w:left w:val="nil"/>
              <w:right w:val="nil"/>
            </w:tcBorders>
            <w:shd w:val="clear" w:color="auto" w:fill="auto"/>
            <w:vAlign w:val="center"/>
          </w:tcPr>
          <w:p w14:paraId="182C5BA2" w14:textId="77777777" w:rsidR="00861A81" w:rsidRDefault="00861A81" w:rsidP="00861A81">
            <w:pPr>
              <w:jc w:val="center"/>
              <w:rPr>
                <w:rFonts w:ascii="Calibri" w:hAnsi="Calibri" w:cs="Calibri"/>
                <w:color w:val="000000"/>
                <w:sz w:val="20"/>
              </w:rPr>
            </w:pPr>
            <w:r>
              <w:rPr>
                <w:rFonts w:ascii="Calibri" w:hAnsi="Calibri" w:cs="Calibri"/>
                <w:color w:val="000000"/>
                <w:sz w:val="20"/>
              </w:rPr>
              <w:t>3</w:t>
            </w:r>
          </w:p>
        </w:tc>
        <w:tc>
          <w:tcPr>
            <w:tcW w:w="546" w:type="dxa"/>
            <w:tcBorders>
              <w:left w:val="nil"/>
              <w:right w:val="nil"/>
            </w:tcBorders>
            <w:shd w:val="clear" w:color="auto" w:fill="auto"/>
            <w:vAlign w:val="center"/>
          </w:tcPr>
          <w:p w14:paraId="78C41876" w14:textId="77777777" w:rsidR="00861A81" w:rsidRDefault="00861A81" w:rsidP="00861A81">
            <w:pPr>
              <w:jc w:val="center"/>
              <w:rPr>
                <w:rFonts w:ascii="Calibri" w:hAnsi="Calibri" w:cs="Calibri"/>
                <w:color w:val="000000"/>
                <w:sz w:val="20"/>
              </w:rPr>
            </w:pPr>
            <w:r>
              <w:rPr>
                <w:rFonts w:ascii="Calibri" w:hAnsi="Calibri" w:cs="Calibri"/>
                <w:color w:val="000000"/>
                <w:sz w:val="20"/>
              </w:rPr>
              <w:t>300</w:t>
            </w:r>
          </w:p>
        </w:tc>
        <w:tc>
          <w:tcPr>
            <w:tcW w:w="847" w:type="dxa"/>
            <w:tcBorders>
              <w:left w:val="nil"/>
              <w:right w:val="nil"/>
            </w:tcBorders>
            <w:shd w:val="clear" w:color="auto" w:fill="auto"/>
            <w:vAlign w:val="center"/>
          </w:tcPr>
          <w:p w14:paraId="15EB5311"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7FDE71BD" w14:textId="77777777" w:rsidR="00861A81" w:rsidRDefault="00861A81" w:rsidP="00861A81">
            <w:pPr>
              <w:rPr>
                <w:rFonts w:ascii="Calibri" w:hAnsi="Calibri" w:cs="Calibri"/>
                <w:color w:val="000000"/>
                <w:sz w:val="20"/>
              </w:rPr>
            </w:pPr>
            <w:r>
              <w:rPr>
                <w:rFonts w:ascii="Calibri" w:hAnsi="Calibri" w:cs="Calibri"/>
                <w:color w:val="000000"/>
                <w:sz w:val="20"/>
              </w:rPr>
              <w:t>Caibro eucalipto 5 x 5 x 3,00 mts</w:t>
            </w:r>
          </w:p>
        </w:tc>
        <w:tc>
          <w:tcPr>
            <w:tcW w:w="1268" w:type="dxa"/>
            <w:tcBorders>
              <w:left w:val="nil"/>
              <w:right w:val="nil"/>
            </w:tcBorders>
            <w:shd w:val="clear" w:color="auto" w:fill="auto"/>
            <w:vAlign w:val="center"/>
          </w:tcPr>
          <w:p w14:paraId="13BE5334"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R$ 23,84</w:t>
            </w:r>
          </w:p>
        </w:tc>
        <w:tc>
          <w:tcPr>
            <w:tcW w:w="1129" w:type="dxa"/>
            <w:tcBorders>
              <w:left w:val="nil"/>
              <w:right w:val="nil"/>
            </w:tcBorders>
            <w:shd w:val="clear" w:color="auto" w:fill="auto"/>
            <w:vAlign w:val="center"/>
          </w:tcPr>
          <w:p w14:paraId="078AA8F7"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20</w:t>
            </w:r>
          </w:p>
        </w:tc>
      </w:tr>
      <w:tr w:rsidR="00861A81" w:rsidRPr="00ED1C10" w14:paraId="32574FB9" w14:textId="77777777" w:rsidTr="00861A81">
        <w:trPr>
          <w:trHeight w:val="28"/>
        </w:trPr>
        <w:tc>
          <w:tcPr>
            <w:tcW w:w="495" w:type="dxa"/>
            <w:tcBorders>
              <w:left w:val="nil"/>
              <w:right w:val="nil"/>
            </w:tcBorders>
            <w:shd w:val="clear" w:color="auto" w:fill="auto"/>
            <w:vAlign w:val="center"/>
          </w:tcPr>
          <w:p w14:paraId="021CA46F" w14:textId="77777777" w:rsidR="00861A81" w:rsidRDefault="00861A81" w:rsidP="00861A81">
            <w:pPr>
              <w:jc w:val="center"/>
              <w:rPr>
                <w:rFonts w:ascii="Calibri" w:hAnsi="Calibri" w:cs="Calibri"/>
                <w:color w:val="000000"/>
                <w:sz w:val="20"/>
              </w:rPr>
            </w:pPr>
            <w:r>
              <w:rPr>
                <w:rFonts w:ascii="Calibri" w:hAnsi="Calibri" w:cs="Calibri"/>
                <w:color w:val="000000"/>
                <w:sz w:val="20"/>
              </w:rPr>
              <w:t>4</w:t>
            </w:r>
          </w:p>
        </w:tc>
        <w:tc>
          <w:tcPr>
            <w:tcW w:w="546" w:type="dxa"/>
            <w:tcBorders>
              <w:left w:val="nil"/>
              <w:right w:val="nil"/>
            </w:tcBorders>
            <w:shd w:val="clear" w:color="auto" w:fill="auto"/>
            <w:vAlign w:val="center"/>
          </w:tcPr>
          <w:p w14:paraId="1FDCF03F" w14:textId="77777777" w:rsidR="00861A81" w:rsidRDefault="00861A81" w:rsidP="00861A81">
            <w:pPr>
              <w:jc w:val="center"/>
              <w:rPr>
                <w:rFonts w:ascii="Calibri" w:hAnsi="Calibri" w:cs="Calibri"/>
                <w:color w:val="000000"/>
                <w:sz w:val="20"/>
              </w:rPr>
            </w:pPr>
            <w:r>
              <w:rPr>
                <w:rFonts w:ascii="Calibri" w:hAnsi="Calibri" w:cs="Calibri"/>
                <w:color w:val="000000"/>
                <w:sz w:val="20"/>
              </w:rPr>
              <w:t>2000</w:t>
            </w:r>
          </w:p>
        </w:tc>
        <w:tc>
          <w:tcPr>
            <w:tcW w:w="847" w:type="dxa"/>
            <w:tcBorders>
              <w:left w:val="nil"/>
              <w:right w:val="nil"/>
            </w:tcBorders>
            <w:shd w:val="clear" w:color="auto" w:fill="auto"/>
            <w:vAlign w:val="center"/>
          </w:tcPr>
          <w:p w14:paraId="79F96406"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F7F216E" w14:textId="77777777" w:rsidR="00861A81" w:rsidRDefault="00861A81" w:rsidP="00861A81">
            <w:pPr>
              <w:rPr>
                <w:rFonts w:ascii="Calibri" w:hAnsi="Calibri" w:cs="Calibri"/>
                <w:color w:val="000000"/>
                <w:sz w:val="20"/>
              </w:rPr>
            </w:pPr>
            <w:r>
              <w:rPr>
                <w:rFonts w:ascii="Calibri" w:hAnsi="Calibri" w:cs="Calibri"/>
                <w:color w:val="000000"/>
                <w:sz w:val="20"/>
              </w:rPr>
              <w:t>Caibro eucalipto 5 cm x 5 cm x 4,5 mts</w:t>
            </w:r>
          </w:p>
        </w:tc>
        <w:tc>
          <w:tcPr>
            <w:tcW w:w="1268" w:type="dxa"/>
            <w:tcBorders>
              <w:left w:val="nil"/>
              <w:right w:val="nil"/>
            </w:tcBorders>
            <w:shd w:val="clear" w:color="auto" w:fill="auto"/>
            <w:vAlign w:val="center"/>
          </w:tcPr>
          <w:p w14:paraId="7B325E7C"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R$ 42,96</w:t>
            </w:r>
          </w:p>
        </w:tc>
        <w:tc>
          <w:tcPr>
            <w:tcW w:w="1129" w:type="dxa"/>
            <w:tcBorders>
              <w:left w:val="nil"/>
              <w:right w:val="nil"/>
            </w:tcBorders>
            <w:shd w:val="clear" w:color="auto" w:fill="auto"/>
            <w:vAlign w:val="center"/>
          </w:tcPr>
          <w:p w14:paraId="565FC00B"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40</w:t>
            </w:r>
          </w:p>
        </w:tc>
      </w:tr>
      <w:tr w:rsidR="00861A81" w:rsidRPr="00ED1C10" w14:paraId="41C6A7A9" w14:textId="77777777" w:rsidTr="00861A81">
        <w:trPr>
          <w:trHeight w:val="28"/>
        </w:trPr>
        <w:tc>
          <w:tcPr>
            <w:tcW w:w="495" w:type="dxa"/>
            <w:tcBorders>
              <w:left w:val="nil"/>
              <w:right w:val="nil"/>
            </w:tcBorders>
            <w:shd w:val="clear" w:color="auto" w:fill="auto"/>
            <w:vAlign w:val="center"/>
          </w:tcPr>
          <w:p w14:paraId="5A9A2AFF" w14:textId="77777777" w:rsidR="00861A81" w:rsidRDefault="00861A81" w:rsidP="00861A81">
            <w:pPr>
              <w:jc w:val="center"/>
              <w:rPr>
                <w:rFonts w:ascii="Calibri" w:hAnsi="Calibri" w:cs="Calibri"/>
                <w:color w:val="000000"/>
                <w:sz w:val="20"/>
              </w:rPr>
            </w:pPr>
            <w:r>
              <w:rPr>
                <w:rFonts w:ascii="Calibri" w:hAnsi="Calibri" w:cs="Calibri"/>
                <w:color w:val="000000"/>
                <w:sz w:val="20"/>
              </w:rPr>
              <w:t>4</w:t>
            </w:r>
          </w:p>
        </w:tc>
        <w:tc>
          <w:tcPr>
            <w:tcW w:w="546" w:type="dxa"/>
            <w:tcBorders>
              <w:left w:val="nil"/>
              <w:right w:val="nil"/>
            </w:tcBorders>
            <w:shd w:val="clear" w:color="auto" w:fill="auto"/>
            <w:vAlign w:val="center"/>
          </w:tcPr>
          <w:p w14:paraId="67705AB7"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5C5515C4"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730E0A3" w14:textId="77777777" w:rsidR="00861A81" w:rsidRDefault="00861A81" w:rsidP="00861A81">
            <w:pPr>
              <w:rPr>
                <w:rFonts w:ascii="Calibri" w:hAnsi="Calibri" w:cs="Calibri"/>
                <w:color w:val="000000"/>
                <w:sz w:val="20"/>
              </w:rPr>
            </w:pPr>
            <w:r>
              <w:rPr>
                <w:rFonts w:ascii="Calibri" w:hAnsi="Calibri" w:cs="Calibri"/>
                <w:color w:val="000000"/>
                <w:sz w:val="20"/>
              </w:rPr>
              <w:t>Caibro garapeira Aparelhada 5 cm x 5 cm x 5 mts</w:t>
            </w:r>
          </w:p>
        </w:tc>
        <w:tc>
          <w:tcPr>
            <w:tcW w:w="1268" w:type="dxa"/>
            <w:tcBorders>
              <w:left w:val="nil"/>
              <w:right w:val="nil"/>
            </w:tcBorders>
            <w:shd w:val="clear" w:color="auto" w:fill="auto"/>
            <w:vAlign w:val="center"/>
          </w:tcPr>
          <w:p w14:paraId="39269E4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R$ 122,73</w:t>
            </w:r>
          </w:p>
        </w:tc>
        <w:tc>
          <w:tcPr>
            <w:tcW w:w="1129" w:type="dxa"/>
            <w:tcBorders>
              <w:left w:val="nil"/>
              <w:right w:val="nil"/>
            </w:tcBorders>
            <w:shd w:val="clear" w:color="auto" w:fill="auto"/>
            <w:vAlign w:val="center"/>
          </w:tcPr>
          <w:p w14:paraId="199344E4"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1,20</w:t>
            </w:r>
          </w:p>
        </w:tc>
      </w:tr>
      <w:tr w:rsidR="00861A81" w:rsidRPr="00ED1C10" w14:paraId="491571A0" w14:textId="77777777" w:rsidTr="00861A81">
        <w:trPr>
          <w:trHeight w:val="28"/>
        </w:trPr>
        <w:tc>
          <w:tcPr>
            <w:tcW w:w="495" w:type="dxa"/>
            <w:tcBorders>
              <w:left w:val="nil"/>
              <w:right w:val="nil"/>
            </w:tcBorders>
            <w:shd w:val="clear" w:color="auto" w:fill="auto"/>
            <w:vAlign w:val="center"/>
          </w:tcPr>
          <w:p w14:paraId="7D1AC726" w14:textId="77777777" w:rsidR="00861A81" w:rsidRDefault="00861A81" w:rsidP="00861A81">
            <w:pPr>
              <w:jc w:val="center"/>
              <w:rPr>
                <w:rFonts w:ascii="Calibri" w:hAnsi="Calibri" w:cs="Calibri"/>
                <w:color w:val="000000"/>
                <w:sz w:val="20"/>
              </w:rPr>
            </w:pPr>
            <w:r>
              <w:rPr>
                <w:rFonts w:ascii="Calibri" w:hAnsi="Calibri" w:cs="Calibri"/>
                <w:color w:val="000000"/>
                <w:sz w:val="20"/>
              </w:rPr>
              <w:t>6</w:t>
            </w:r>
          </w:p>
        </w:tc>
        <w:tc>
          <w:tcPr>
            <w:tcW w:w="546" w:type="dxa"/>
            <w:tcBorders>
              <w:left w:val="nil"/>
              <w:right w:val="nil"/>
            </w:tcBorders>
            <w:shd w:val="clear" w:color="auto" w:fill="auto"/>
            <w:vAlign w:val="center"/>
          </w:tcPr>
          <w:p w14:paraId="0756E4F5"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2B9A5110"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5A24A648" w14:textId="77777777" w:rsidR="00861A81" w:rsidRDefault="00861A81" w:rsidP="00861A81">
            <w:pPr>
              <w:rPr>
                <w:rFonts w:ascii="Calibri" w:hAnsi="Calibri" w:cs="Calibri"/>
                <w:color w:val="000000"/>
                <w:sz w:val="20"/>
              </w:rPr>
            </w:pPr>
            <w:r>
              <w:rPr>
                <w:rFonts w:ascii="Calibri" w:hAnsi="Calibri" w:cs="Calibri"/>
                <w:color w:val="000000"/>
                <w:sz w:val="20"/>
              </w:rPr>
              <w:t>Caibro perobinha 5 cm x 5 cm x 5,50 mts</w:t>
            </w:r>
          </w:p>
        </w:tc>
        <w:tc>
          <w:tcPr>
            <w:tcW w:w="1268" w:type="dxa"/>
            <w:tcBorders>
              <w:left w:val="nil"/>
              <w:right w:val="nil"/>
            </w:tcBorders>
            <w:shd w:val="clear" w:color="auto" w:fill="auto"/>
            <w:vAlign w:val="center"/>
          </w:tcPr>
          <w:p w14:paraId="4B0BFF55"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R$ 104,01</w:t>
            </w:r>
          </w:p>
        </w:tc>
        <w:tc>
          <w:tcPr>
            <w:tcW w:w="1129" w:type="dxa"/>
            <w:tcBorders>
              <w:left w:val="nil"/>
              <w:right w:val="nil"/>
            </w:tcBorders>
            <w:shd w:val="clear" w:color="auto" w:fill="auto"/>
            <w:vAlign w:val="center"/>
          </w:tcPr>
          <w:p w14:paraId="264F3E4A"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1,00</w:t>
            </w:r>
          </w:p>
        </w:tc>
      </w:tr>
      <w:tr w:rsidR="00861A81" w:rsidRPr="00ED1C10" w14:paraId="05AC12D1" w14:textId="77777777" w:rsidTr="00861A81">
        <w:trPr>
          <w:trHeight w:val="28"/>
        </w:trPr>
        <w:tc>
          <w:tcPr>
            <w:tcW w:w="495" w:type="dxa"/>
            <w:tcBorders>
              <w:left w:val="nil"/>
              <w:right w:val="nil"/>
            </w:tcBorders>
            <w:shd w:val="clear" w:color="auto" w:fill="auto"/>
            <w:vAlign w:val="center"/>
          </w:tcPr>
          <w:p w14:paraId="56B4F1AC" w14:textId="77777777" w:rsidR="00861A81" w:rsidRDefault="00861A81" w:rsidP="00861A81">
            <w:pPr>
              <w:jc w:val="center"/>
              <w:rPr>
                <w:rFonts w:ascii="Calibri" w:hAnsi="Calibri" w:cs="Calibri"/>
                <w:color w:val="000000"/>
                <w:sz w:val="20"/>
              </w:rPr>
            </w:pPr>
            <w:r>
              <w:rPr>
                <w:rFonts w:ascii="Calibri" w:hAnsi="Calibri" w:cs="Calibri"/>
                <w:color w:val="000000"/>
                <w:sz w:val="20"/>
              </w:rPr>
              <w:t>7</w:t>
            </w:r>
          </w:p>
        </w:tc>
        <w:tc>
          <w:tcPr>
            <w:tcW w:w="546" w:type="dxa"/>
            <w:tcBorders>
              <w:left w:val="nil"/>
              <w:right w:val="nil"/>
            </w:tcBorders>
            <w:shd w:val="clear" w:color="auto" w:fill="auto"/>
            <w:vAlign w:val="center"/>
          </w:tcPr>
          <w:p w14:paraId="76A8388F"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2E8EC76D"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368575A4" w14:textId="77777777" w:rsidR="00861A81" w:rsidRDefault="00861A81" w:rsidP="00861A81">
            <w:pPr>
              <w:rPr>
                <w:rFonts w:ascii="Calibri" w:hAnsi="Calibri" w:cs="Calibri"/>
                <w:color w:val="000000"/>
                <w:sz w:val="20"/>
              </w:rPr>
            </w:pPr>
            <w:r>
              <w:rPr>
                <w:rFonts w:ascii="Calibri" w:hAnsi="Calibri" w:cs="Calibri"/>
                <w:color w:val="000000"/>
                <w:sz w:val="20"/>
              </w:rPr>
              <w:t>Eucalipto 2,5 mts 8 á 10 cm bitola</w:t>
            </w:r>
          </w:p>
        </w:tc>
        <w:tc>
          <w:tcPr>
            <w:tcW w:w="1268" w:type="dxa"/>
            <w:tcBorders>
              <w:left w:val="nil"/>
              <w:right w:val="nil"/>
            </w:tcBorders>
            <w:shd w:val="clear" w:color="auto" w:fill="auto"/>
            <w:vAlign w:val="center"/>
          </w:tcPr>
          <w:p w14:paraId="38FEF4A3"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R$ 55,68</w:t>
            </w:r>
          </w:p>
        </w:tc>
        <w:tc>
          <w:tcPr>
            <w:tcW w:w="1129" w:type="dxa"/>
            <w:tcBorders>
              <w:left w:val="nil"/>
              <w:right w:val="nil"/>
            </w:tcBorders>
            <w:shd w:val="clear" w:color="auto" w:fill="auto"/>
            <w:vAlign w:val="center"/>
          </w:tcPr>
          <w:p w14:paraId="27FBE5D0"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,50</w:t>
            </w:r>
          </w:p>
        </w:tc>
      </w:tr>
      <w:tr w:rsidR="00861A81" w:rsidRPr="00ED1C10" w14:paraId="6590E295" w14:textId="77777777" w:rsidTr="00861A81">
        <w:trPr>
          <w:trHeight w:val="28"/>
        </w:trPr>
        <w:tc>
          <w:tcPr>
            <w:tcW w:w="495" w:type="dxa"/>
            <w:tcBorders>
              <w:left w:val="nil"/>
              <w:right w:val="nil"/>
            </w:tcBorders>
            <w:shd w:val="clear" w:color="auto" w:fill="auto"/>
            <w:vAlign w:val="center"/>
          </w:tcPr>
          <w:p w14:paraId="355A7C85" w14:textId="77777777" w:rsidR="00861A81" w:rsidRDefault="00861A81" w:rsidP="00861A81">
            <w:pPr>
              <w:jc w:val="center"/>
              <w:rPr>
                <w:rFonts w:ascii="Calibri" w:hAnsi="Calibri" w:cs="Calibri"/>
                <w:color w:val="000000"/>
                <w:sz w:val="20"/>
              </w:rPr>
            </w:pPr>
            <w:r>
              <w:rPr>
                <w:rFonts w:ascii="Calibri" w:hAnsi="Calibri" w:cs="Calibri"/>
                <w:color w:val="000000"/>
                <w:sz w:val="20"/>
              </w:rPr>
              <w:t>8</w:t>
            </w:r>
          </w:p>
        </w:tc>
        <w:tc>
          <w:tcPr>
            <w:tcW w:w="546" w:type="dxa"/>
            <w:tcBorders>
              <w:left w:val="nil"/>
              <w:right w:val="nil"/>
            </w:tcBorders>
            <w:shd w:val="clear" w:color="auto" w:fill="auto"/>
            <w:vAlign w:val="center"/>
          </w:tcPr>
          <w:p w14:paraId="6B67D4AD"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0956F34D"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7C08D96" w14:textId="77777777" w:rsidR="00861A81" w:rsidRDefault="00861A81" w:rsidP="00861A81">
            <w:pPr>
              <w:rPr>
                <w:rFonts w:ascii="Calibri" w:hAnsi="Calibri" w:cs="Calibri"/>
                <w:color w:val="000000"/>
                <w:sz w:val="20"/>
              </w:rPr>
            </w:pPr>
            <w:r>
              <w:rPr>
                <w:rFonts w:ascii="Calibri" w:hAnsi="Calibri" w:cs="Calibri"/>
                <w:color w:val="000000"/>
                <w:sz w:val="20"/>
              </w:rPr>
              <w:t>Eucalipto tratado 2,20 mts 6 á 8 cm bitola</w:t>
            </w:r>
          </w:p>
        </w:tc>
        <w:tc>
          <w:tcPr>
            <w:tcW w:w="1268" w:type="dxa"/>
            <w:tcBorders>
              <w:left w:val="nil"/>
              <w:right w:val="nil"/>
            </w:tcBorders>
            <w:shd w:val="clear" w:color="auto" w:fill="auto"/>
            <w:vAlign w:val="center"/>
          </w:tcPr>
          <w:p w14:paraId="6104B1AB"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R$ 17,63</w:t>
            </w:r>
          </w:p>
        </w:tc>
        <w:tc>
          <w:tcPr>
            <w:tcW w:w="1129" w:type="dxa"/>
            <w:tcBorders>
              <w:left w:val="nil"/>
              <w:right w:val="nil"/>
            </w:tcBorders>
            <w:shd w:val="clear" w:color="auto" w:fill="auto"/>
            <w:vAlign w:val="center"/>
          </w:tcPr>
          <w:p w14:paraId="0C20E8D5"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10</w:t>
            </w:r>
          </w:p>
        </w:tc>
      </w:tr>
      <w:tr w:rsidR="00861A81" w:rsidRPr="00ED1C10" w14:paraId="2AD36E45" w14:textId="77777777" w:rsidTr="00861A81">
        <w:trPr>
          <w:trHeight w:val="28"/>
        </w:trPr>
        <w:tc>
          <w:tcPr>
            <w:tcW w:w="495" w:type="dxa"/>
            <w:tcBorders>
              <w:left w:val="nil"/>
              <w:right w:val="nil"/>
            </w:tcBorders>
            <w:shd w:val="clear" w:color="auto" w:fill="auto"/>
            <w:vAlign w:val="center"/>
          </w:tcPr>
          <w:p w14:paraId="0251589B" w14:textId="77777777" w:rsidR="00861A81" w:rsidRDefault="00861A81" w:rsidP="00861A81">
            <w:pPr>
              <w:jc w:val="center"/>
              <w:rPr>
                <w:rFonts w:ascii="Calibri" w:hAnsi="Calibri" w:cs="Calibri"/>
                <w:color w:val="000000"/>
                <w:sz w:val="20"/>
              </w:rPr>
            </w:pPr>
            <w:r>
              <w:rPr>
                <w:rFonts w:ascii="Calibri" w:hAnsi="Calibri" w:cs="Calibri"/>
                <w:color w:val="000000"/>
                <w:sz w:val="20"/>
              </w:rPr>
              <w:t>9</w:t>
            </w:r>
          </w:p>
        </w:tc>
        <w:tc>
          <w:tcPr>
            <w:tcW w:w="546" w:type="dxa"/>
            <w:tcBorders>
              <w:left w:val="nil"/>
              <w:right w:val="nil"/>
            </w:tcBorders>
            <w:shd w:val="clear" w:color="auto" w:fill="auto"/>
            <w:vAlign w:val="center"/>
          </w:tcPr>
          <w:p w14:paraId="05C0EA0F"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54DFFA52"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2F930774" w14:textId="77777777" w:rsidR="00861A81" w:rsidRDefault="00861A81" w:rsidP="00861A81">
            <w:pPr>
              <w:rPr>
                <w:rFonts w:ascii="Calibri" w:hAnsi="Calibri" w:cs="Calibri"/>
                <w:color w:val="000000"/>
                <w:sz w:val="20"/>
              </w:rPr>
            </w:pPr>
            <w:r>
              <w:rPr>
                <w:rFonts w:ascii="Calibri" w:hAnsi="Calibri" w:cs="Calibri"/>
                <w:color w:val="000000"/>
                <w:sz w:val="20"/>
              </w:rPr>
              <w:t>Eucalipto tratado 2,20 mts 8 á 10 cm bitola</w:t>
            </w:r>
          </w:p>
        </w:tc>
        <w:tc>
          <w:tcPr>
            <w:tcW w:w="1268" w:type="dxa"/>
            <w:tcBorders>
              <w:left w:val="nil"/>
              <w:right w:val="nil"/>
            </w:tcBorders>
            <w:shd w:val="clear" w:color="auto" w:fill="auto"/>
            <w:vAlign w:val="center"/>
          </w:tcPr>
          <w:p w14:paraId="3691B85F"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R$ 28,50</w:t>
            </w:r>
          </w:p>
        </w:tc>
        <w:tc>
          <w:tcPr>
            <w:tcW w:w="1129" w:type="dxa"/>
            <w:tcBorders>
              <w:left w:val="nil"/>
              <w:right w:val="nil"/>
            </w:tcBorders>
            <w:shd w:val="clear" w:color="auto" w:fill="auto"/>
            <w:vAlign w:val="center"/>
          </w:tcPr>
          <w:p w14:paraId="0F5AD614"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25</w:t>
            </w:r>
          </w:p>
        </w:tc>
      </w:tr>
      <w:tr w:rsidR="00861A81" w:rsidRPr="00ED1C10" w14:paraId="3D0DC488" w14:textId="77777777" w:rsidTr="00861A81">
        <w:trPr>
          <w:trHeight w:val="28"/>
        </w:trPr>
        <w:tc>
          <w:tcPr>
            <w:tcW w:w="495" w:type="dxa"/>
            <w:tcBorders>
              <w:left w:val="nil"/>
              <w:right w:val="nil"/>
            </w:tcBorders>
            <w:shd w:val="clear" w:color="auto" w:fill="auto"/>
            <w:vAlign w:val="center"/>
          </w:tcPr>
          <w:p w14:paraId="0C3A1EF7"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10</w:t>
            </w:r>
          </w:p>
        </w:tc>
        <w:tc>
          <w:tcPr>
            <w:tcW w:w="546" w:type="dxa"/>
            <w:tcBorders>
              <w:left w:val="nil"/>
              <w:right w:val="nil"/>
            </w:tcBorders>
            <w:shd w:val="clear" w:color="auto" w:fill="auto"/>
            <w:vAlign w:val="center"/>
          </w:tcPr>
          <w:p w14:paraId="2CC2B1AA"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4426889F"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center"/>
          </w:tcPr>
          <w:p w14:paraId="155408A4" w14:textId="77777777" w:rsidR="00861A81" w:rsidRDefault="00861A81" w:rsidP="00861A81">
            <w:pPr>
              <w:rPr>
                <w:rFonts w:ascii="Calibri" w:hAnsi="Calibri" w:cs="Calibri"/>
                <w:color w:val="000000"/>
                <w:sz w:val="20"/>
              </w:rPr>
            </w:pPr>
            <w:r>
              <w:rPr>
                <w:rFonts w:ascii="Calibri" w:hAnsi="Calibri" w:cs="Calibri"/>
                <w:color w:val="000000"/>
                <w:sz w:val="20"/>
              </w:rPr>
              <w:t>Eucalipto tratado 2,50 mts 14 á 16 cm bitola</w:t>
            </w:r>
          </w:p>
        </w:tc>
        <w:tc>
          <w:tcPr>
            <w:tcW w:w="1268" w:type="dxa"/>
            <w:tcBorders>
              <w:left w:val="nil"/>
              <w:right w:val="nil"/>
            </w:tcBorders>
            <w:shd w:val="clear" w:color="auto" w:fill="auto"/>
            <w:vAlign w:val="center"/>
          </w:tcPr>
          <w:p w14:paraId="53DC3CFD"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R$ 88,28</w:t>
            </w:r>
          </w:p>
        </w:tc>
        <w:tc>
          <w:tcPr>
            <w:tcW w:w="1129" w:type="dxa"/>
            <w:tcBorders>
              <w:left w:val="nil"/>
              <w:right w:val="nil"/>
            </w:tcBorders>
            <w:shd w:val="clear" w:color="auto" w:fill="auto"/>
            <w:vAlign w:val="center"/>
          </w:tcPr>
          <w:p w14:paraId="431CA5B4"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80</w:t>
            </w:r>
          </w:p>
        </w:tc>
      </w:tr>
      <w:tr w:rsidR="00861A81" w:rsidRPr="00ED1C10" w14:paraId="585E2F03" w14:textId="77777777" w:rsidTr="00861A81">
        <w:trPr>
          <w:trHeight w:val="28"/>
        </w:trPr>
        <w:tc>
          <w:tcPr>
            <w:tcW w:w="495" w:type="dxa"/>
            <w:tcBorders>
              <w:left w:val="nil"/>
              <w:right w:val="nil"/>
            </w:tcBorders>
            <w:shd w:val="clear" w:color="auto" w:fill="auto"/>
            <w:vAlign w:val="center"/>
          </w:tcPr>
          <w:p w14:paraId="54395C96"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11</w:t>
            </w:r>
          </w:p>
        </w:tc>
        <w:tc>
          <w:tcPr>
            <w:tcW w:w="546" w:type="dxa"/>
            <w:tcBorders>
              <w:left w:val="nil"/>
              <w:right w:val="nil"/>
            </w:tcBorders>
            <w:shd w:val="clear" w:color="auto" w:fill="auto"/>
            <w:vAlign w:val="center"/>
          </w:tcPr>
          <w:p w14:paraId="37A1D5C3"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56926990"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9E89D57" w14:textId="77777777" w:rsidR="00861A81" w:rsidRDefault="00861A81" w:rsidP="00861A81">
            <w:pPr>
              <w:rPr>
                <w:rFonts w:ascii="Calibri" w:hAnsi="Calibri" w:cs="Calibri"/>
                <w:color w:val="000000"/>
                <w:sz w:val="20"/>
              </w:rPr>
            </w:pPr>
            <w:r>
              <w:rPr>
                <w:rFonts w:ascii="Calibri" w:hAnsi="Calibri" w:cs="Calibri"/>
                <w:color w:val="000000"/>
                <w:sz w:val="20"/>
              </w:rPr>
              <w:t>Eucalipto tratado 2,50 mts 17 á 20 cm bitola</w:t>
            </w:r>
          </w:p>
        </w:tc>
        <w:tc>
          <w:tcPr>
            <w:tcW w:w="1268" w:type="dxa"/>
            <w:tcBorders>
              <w:left w:val="nil"/>
              <w:right w:val="nil"/>
            </w:tcBorders>
            <w:shd w:val="clear" w:color="auto" w:fill="auto"/>
            <w:vAlign w:val="center"/>
          </w:tcPr>
          <w:p w14:paraId="7BE8FF40"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R$ 189,00</w:t>
            </w:r>
          </w:p>
        </w:tc>
        <w:tc>
          <w:tcPr>
            <w:tcW w:w="1129" w:type="dxa"/>
            <w:tcBorders>
              <w:left w:val="nil"/>
              <w:right w:val="nil"/>
            </w:tcBorders>
            <w:shd w:val="clear" w:color="auto" w:fill="auto"/>
            <w:vAlign w:val="center"/>
          </w:tcPr>
          <w:p w14:paraId="349522A0"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1,80</w:t>
            </w:r>
          </w:p>
        </w:tc>
      </w:tr>
      <w:tr w:rsidR="00861A81" w:rsidRPr="00ED1C10" w14:paraId="4F34A097" w14:textId="77777777" w:rsidTr="00861A81">
        <w:trPr>
          <w:trHeight w:val="28"/>
        </w:trPr>
        <w:tc>
          <w:tcPr>
            <w:tcW w:w="495" w:type="dxa"/>
            <w:tcBorders>
              <w:left w:val="nil"/>
              <w:right w:val="nil"/>
            </w:tcBorders>
            <w:shd w:val="clear" w:color="auto" w:fill="auto"/>
            <w:vAlign w:val="center"/>
          </w:tcPr>
          <w:p w14:paraId="303E6C98"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12</w:t>
            </w:r>
          </w:p>
        </w:tc>
        <w:tc>
          <w:tcPr>
            <w:tcW w:w="546" w:type="dxa"/>
            <w:tcBorders>
              <w:left w:val="nil"/>
              <w:right w:val="nil"/>
            </w:tcBorders>
            <w:shd w:val="clear" w:color="auto" w:fill="auto"/>
            <w:vAlign w:val="center"/>
          </w:tcPr>
          <w:p w14:paraId="65D8C946"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48AE7C43"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center"/>
          </w:tcPr>
          <w:p w14:paraId="68E1FD84" w14:textId="77777777" w:rsidR="00861A81" w:rsidRDefault="00861A81" w:rsidP="00861A81">
            <w:pPr>
              <w:rPr>
                <w:rFonts w:ascii="Calibri" w:hAnsi="Calibri" w:cs="Calibri"/>
                <w:color w:val="000000"/>
                <w:sz w:val="20"/>
              </w:rPr>
            </w:pPr>
            <w:r>
              <w:rPr>
                <w:rFonts w:ascii="Calibri" w:hAnsi="Calibri" w:cs="Calibri"/>
                <w:color w:val="000000"/>
                <w:sz w:val="20"/>
              </w:rPr>
              <w:t>Eucalipto tratado 3,00 mts 6 á 8 cm bitola</w:t>
            </w:r>
          </w:p>
        </w:tc>
        <w:tc>
          <w:tcPr>
            <w:tcW w:w="1268" w:type="dxa"/>
            <w:tcBorders>
              <w:left w:val="nil"/>
              <w:right w:val="nil"/>
            </w:tcBorders>
            <w:shd w:val="clear" w:color="auto" w:fill="auto"/>
            <w:vAlign w:val="center"/>
          </w:tcPr>
          <w:p w14:paraId="40C78F5D"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R$ 37,20</w:t>
            </w:r>
          </w:p>
        </w:tc>
        <w:tc>
          <w:tcPr>
            <w:tcW w:w="1129" w:type="dxa"/>
            <w:tcBorders>
              <w:left w:val="nil"/>
              <w:right w:val="nil"/>
            </w:tcBorders>
            <w:shd w:val="clear" w:color="auto" w:fill="auto"/>
            <w:vAlign w:val="center"/>
          </w:tcPr>
          <w:p w14:paraId="42D3B787"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0,30</w:t>
            </w:r>
          </w:p>
        </w:tc>
      </w:tr>
      <w:tr w:rsidR="00861A81" w:rsidRPr="00ED1C10" w14:paraId="19062703" w14:textId="77777777" w:rsidTr="00861A81">
        <w:trPr>
          <w:trHeight w:val="28"/>
        </w:trPr>
        <w:tc>
          <w:tcPr>
            <w:tcW w:w="495" w:type="dxa"/>
            <w:tcBorders>
              <w:left w:val="nil"/>
              <w:right w:val="nil"/>
            </w:tcBorders>
            <w:shd w:val="clear" w:color="auto" w:fill="auto"/>
            <w:vAlign w:val="center"/>
          </w:tcPr>
          <w:p w14:paraId="3101A5EF"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13</w:t>
            </w:r>
          </w:p>
        </w:tc>
        <w:tc>
          <w:tcPr>
            <w:tcW w:w="546" w:type="dxa"/>
            <w:tcBorders>
              <w:left w:val="nil"/>
              <w:right w:val="nil"/>
            </w:tcBorders>
            <w:shd w:val="clear" w:color="auto" w:fill="auto"/>
            <w:vAlign w:val="center"/>
          </w:tcPr>
          <w:p w14:paraId="27479CF0"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015C783C"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center"/>
          </w:tcPr>
          <w:p w14:paraId="537D4F7E" w14:textId="77777777" w:rsidR="00861A81" w:rsidRDefault="00861A81" w:rsidP="00861A81">
            <w:pPr>
              <w:rPr>
                <w:rFonts w:ascii="Calibri" w:hAnsi="Calibri" w:cs="Calibri"/>
                <w:color w:val="000000"/>
                <w:sz w:val="20"/>
              </w:rPr>
            </w:pPr>
            <w:r>
              <w:rPr>
                <w:rFonts w:ascii="Calibri" w:hAnsi="Calibri" w:cs="Calibri"/>
                <w:color w:val="000000"/>
                <w:sz w:val="20"/>
              </w:rPr>
              <w:t>Eucalipto tratado 3,00 mts 8 á 12 cm bitola</w:t>
            </w:r>
          </w:p>
        </w:tc>
        <w:tc>
          <w:tcPr>
            <w:tcW w:w="1268" w:type="dxa"/>
            <w:tcBorders>
              <w:left w:val="nil"/>
              <w:right w:val="nil"/>
            </w:tcBorders>
            <w:shd w:val="clear" w:color="auto" w:fill="auto"/>
            <w:vAlign w:val="center"/>
          </w:tcPr>
          <w:p w14:paraId="095F695F"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R$ 66,17</w:t>
            </w:r>
          </w:p>
        </w:tc>
        <w:tc>
          <w:tcPr>
            <w:tcW w:w="1129" w:type="dxa"/>
            <w:tcBorders>
              <w:left w:val="nil"/>
              <w:right w:val="nil"/>
            </w:tcBorders>
            <w:shd w:val="clear" w:color="auto" w:fill="auto"/>
            <w:vAlign w:val="center"/>
          </w:tcPr>
          <w:p w14:paraId="2C5A233A"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60</w:t>
            </w:r>
          </w:p>
        </w:tc>
      </w:tr>
      <w:tr w:rsidR="00861A81" w:rsidRPr="00ED1C10" w14:paraId="584EFD20" w14:textId="77777777" w:rsidTr="00861A81">
        <w:trPr>
          <w:trHeight w:val="28"/>
        </w:trPr>
        <w:tc>
          <w:tcPr>
            <w:tcW w:w="495" w:type="dxa"/>
            <w:tcBorders>
              <w:left w:val="nil"/>
              <w:right w:val="nil"/>
            </w:tcBorders>
            <w:shd w:val="clear" w:color="auto" w:fill="auto"/>
            <w:vAlign w:val="center"/>
          </w:tcPr>
          <w:p w14:paraId="1C1367BF"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14</w:t>
            </w:r>
          </w:p>
        </w:tc>
        <w:tc>
          <w:tcPr>
            <w:tcW w:w="546" w:type="dxa"/>
            <w:tcBorders>
              <w:left w:val="nil"/>
              <w:right w:val="nil"/>
            </w:tcBorders>
            <w:shd w:val="clear" w:color="auto" w:fill="auto"/>
            <w:vAlign w:val="center"/>
          </w:tcPr>
          <w:p w14:paraId="2F7FD312"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55D1145B"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5106D773" w14:textId="77777777" w:rsidR="00861A81" w:rsidRDefault="00861A81" w:rsidP="00861A81">
            <w:pPr>
              <w:rPr>
                <w:rFonts w:ascii="Calibri" w:hAnsi="Calibri" w:cs="Calibri"/>
                <w:color w:val="000000"/>
                <w:sz w:val="20"/>
              </w:rPr>
            </w:pPr>
            <w:r>
              <w:rPr>
                <w:rFonts w:ascii="Calibri" w:hAnsi="Calibri" w:cs="Calibri"/>
                <w:color w:val="000000"/>
                <w:sz w:val="20"/>
              </w:rPr>
              <w:t>Eucalipto tratado 3,00 mts 14 á 16 cm bitola</w:t>
            </w:r>
          </w:p>
        </w:tc>
        <w:tc>
          <w:tcPr>
            <w:tcW w:w="1268" w:type="dxa"/>
            <w:tcBorders>
              <w:left w:val="nil"/>
              <w:right w:val="nil"/>
            </w:tcBorders>
            <w:shd w:val="clear" w:color="auto" w:fill="auto"/>
            <w:vAlign w:val="center"/>
          </w:tcPr>
          <w:p w14:paraId="0E84424E"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R$ 137,41</w:t>
            </w:r>
          </w:p>
        </w:tc>
        <w:tc>
          <w:tcPr>
            <w:tcW w:w="1129" w:type="dxa"/>
            <w:tcBorders>
              <w:left w:val="nil"/>
              <w:right w:val="nil"/>
            </w:tcBorders>
            <w:shd w:val="clear" w:color="auto" w:fill="auto"/>
            <w:vAlign w:val="center"/>
          </w:tcPr>
          <w:p w14:paraId="02F0508E"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1,30</w:t>
            </w:r>
          </w:p>
        </w:tc>
      </w:tr>
      <w:tr w:rsidR="00861A81" w:rsidRPr="00ED1C10" w14:paraId="6160EE80" w14:textId="77777777" w:rsidTr="00861A81">
        <w:trPr>
          <w:trHeight w:val="28"/>
        </w:trPr>
        <w:tc>
          <w:tcPr>
            <w:tcW w:w="495" w:type="dxa"/>
            <w:tcBorders>
              <w:left w:val="nil"/>
              <w:right w:val="nil"/>
            </w:tcBorders>
            <w:shd w:val="clear" w:color="auto" w:fill="auto"/>
            <w:vAlign w:val="center"/>
          </w:tcPr>
          <w:p w14:paraId="69518E8A"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15</w:t>
            </w:r>
          </w:p>
        </w:tc>
        <w:tc>
          <w:tcPr>
            <w:tcW w:w="546" w:type="dxa"/>
            <w:tcBorders>
              <w:left w:val="nil"/>
              <w:right w:val="nil"/>
            </w:tcBorders>
            <w:shd w:val="clear" w:color="auto" w:fill="auto"/>
            <w:vAlign w:val="center"/>
          </w:tcPr>
          <w:p w14:paraId="78D633C6"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4C8D257F"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5DE448A2" w14:textId="77777777" w:rsidR="00861A81" w:rsidRDefault="00861A81" w:rsidP="00861A81">
            <w:pPr>
              <w:rPr>
                <w:rFonts w:ascii="Calibri" w:hAnsi="Calibri" w:cs="Calibri"/>
                <w:color w:val="000000"/>
                <w:sz w:val="20"/>
              </w:rPr>
            </w:pPr>
            <w:r>
              <w:rPr>
                <w:rFonts w:ascii="Calibri" w:hAnsi="Calibri" w:cs="Calibri"/>
                <w:color w:val="000000"/>
                <w:sz w:val="20"/>
              </w:rPr>
              <w:t>Eucalipto tratado 3,00 mts 18 á 20 cm bitola</w:t>
            </w:r>
          </w:p>
        </w:tc>
        <w:tc>
          <w:tcPr>
            <w:tcW w:w="1268" w:type="dxa"/>
            <w:tcBorders>
              <w:left w:val="nil"/>
              <w:right w:val="nil"/>
            </w:tcBorders>
            <w:shd w:val="clear" w:color="auto" w:fill="auto"/>
            <w:vAlign w:val="center"/>
          </w:tcPr>
          <w:p w14:paraId="19C36457"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R$ 269,14</w:t>
            </w:r>
          </w:p>
        </w:tc>
        <w:tc>
          <w:tcPr>
            <w:tcW w:w="1129" w:type="dxa"/>
            <w:tcBorders>
              <w:left w:val="nil"/>
              <w:right w:val="nil"/>
            </w:tcBorders>
            <w:shd w:val="clear" w:color="auto" w:fill="auto"/>
            <w:vAlign w:val="center"/>
          </w:tcPr>
          <w:p w14:paraId="77ED3040"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2,50</w:t>
            </w:r>
          </w:p>
        </w:tc>
      </w:tr>
      <w:tr w:rsidR="00861A81" w:rsidRPr="00ED1C10" w14:paraId="68F826D6" w14:textId="77777777" w:rsidTr="00861A81">
        <w:trPr>
          <w:trHeight w:val="28"/>
        </w:trPr>
        <w:tc>
          <w:tcPr>
            <w:tcW w:w="495" w:type="dxa"/>
            <w:tcBorders>
              <w:left w:val="nil"/>
              <w:right w:val="nil"/>
            </w:tcBorders>
            <w:shd w:val="clear" w:color="auto" w:fill="auto"/>
            <w:vAlign w:val="center"/>
          </w:tcPr>
          <w:p w14:paraId="5EAA8A07"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16</w:t>
            </w:r>
          </w:p>
        </w:tc>
        <w:tc>
          <w:tcPr>
            <w:tcW w:w="546" w:type="dxa"/>
            <w:tcBorders>
              <w:left w:val="nil"/>
              <w:right w:val="nil"/>
            </w:tcBorders>
            <w:shd w:val="clear" w:color="auto" w:fill="auto"/>
            <w:vAlign w:val="center"/>
          </w:tcPr>
          <w:p w14:paraId="4F7E0D1A"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31C98121"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1A6B8AEF" w14:textId="77777777" w:rsidR="00861A81" w:rsidRDefault="00861A81" w:rsidP="00861A81">
            <w:pPr>
              <w:rPr>
                <w:rFonts w:ascii="Calibri" w:hAnsi="Calibri" w:cs="Calibri"/>
                <w:color w:val="000000"/>
                <w:sz w:val="20"/>
              </w:rPr>
            </w:pPr>
            <w:r>
              <w:rPr>
                <w:rFonts w:ascii="Calibri" w:hAnsi="Calibri" w:cs="Calibri"/>
                <w:color w:val="000000"/>
                <w:sz w:val="20"/>
              </w:rPr>
              <w:t>Eucalipto tratado 3,00 mts 25 á 30 cm bitola</w:t>
            </w:r>
          </w:p>
        </w:tc>
        <w:tc>
          <w:tcPr>
            <w:tcW w:w="1268" w:type="dxa"/>
            <w:tcBorders>
              <w:left w:val="nil"/>
              <w:right w:val="nil"/>
            </w:tcBorders>
            <w:shd w:val="clear" w:color="auto" w:fill="auto"/>
            <w:vAlign w:val="center"/>
          </w:tcPr>
          <w:p w14:paraId="2ABDB24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R$ 414,17</w:t>
            </w:r>
          </w:p>
        </w:tc>
        <w:tc>
          <w:tcPr>
            <w:tcW w:w="1129" w:type="dxa"/>
            <w:tcBorders>
              <w:left w:val="nil"/>
              <w:right w:val="nil"/>
            </w:tcBorders>
            <w:shd w:val="clear" w:color="auto" w:fill="auto"/>
            <w:vAlign w:val="center"/>
          </w:tcPr>
          <w:p w14:paraId="4A6D94F4"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4,00</w:t>
            </w:r>
          </w:p>
        </w:tc>
      </w:tr>
      <w:tr w:rsidR="00861A81" w:rsidRPr="00ED1C10" w14:paraId="14E50C58" w14:textId="77777777" w:rsidTr="00861A81">
        <w:trPr>
          <w:trHeight w:val="28"/>
        </w:trPr>
        <w:tc>
          <w:tcPr>
            <w:tcW w:w="495" w:type="dxa"/>
            <w:tcBorders>
              <w:left w:val="nil"/>
              <w:right w:val="nil"/>
            </w:tcBorders>
            <w:shd w:val="clear" w:color="auto" w:fill="auto"/>
            <w:vAlign w:val="center"/>
          </w:tcPr>
          <w:p w14:paraId="12F6C38D"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17</w:t>
            </w:r>
          </w:p>
        </w:tc>
        <w:tc>
          <w:tcPr>
            <w:tcW w:w="546" w:type="dxa"/>
            <w:tcBorders>
              <w:left w:val="nil"/>
              <w:right w:val="nil"/>
            </w:tcBorders>
            <w:shd w:val="clear" w:color="auto" w:fill="auto"/>
            <w:vAlign w:val="center"/>
          </w:tcPr>
          <w:p w14:paraId="1FB8A99A"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0A4F4753"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1E6FEE7B" w14:textId="77777777" w:rsidR="00861A81" w:rsidRDefault="00861A81" w:rsidP="00861A81">
            <w:pPr>
              <w:rPr>
                <w:rFonts w:ascii="Calibri" w:hAnsi="Calibri" w:cs="Calibri"/>
                <w:color w:val="000000"/>
                <w:sz w:val="20"/>
              </w:rPr>
            </w:pPr>
            <w:r>
              <w:rPr>
                <w:rFonts w:ascii="Calibri" w:hAnsi="Calibri" w:cs="Calibri"/>
                <w:color w:val="000000"/>
                <w:sz w:val="20"/>
              </w:rPr>
              <w:t>Eucalipto tratado 6,00 mts 18 á 20 cm bitola</w:t>
            </w:r>
          </w:p>
        </w:tc>
        <w:tc>
          <w:tcPr>
            <w:tcW w:w="1268" w:type="dxa"/>
            <w:tcBorders>
              <w:left w:val="nil"/>
              <w:right w:val="nil"/>
            </w:tcBorders>
            <w:shd w:val="clear" w:color="auto" w:fill="auto"/>
            <w:vAlign w:val="center"/>
          </w:tcPr>
          <w:p w14:paraId="471CA86B"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R$ 650,93</w:t>
            </w:r>
          </w:p>
        </w:tc>
        <w:tc>
          <w:tcPr>
            <w:tcW w:w="1129" w:type="dxa"/>
            <w:tcBorders>
              <w:left w:val="nil"/>
              <w:right w:val="nil"/>
            </w:tcBorders>
            <w:shd w:val="clear" w:color="auto" w:fill="auto"/>
            <w:vAlign w:val="center"/>
          </w:tcPr>
          <w:p w14:paraId="3175F281"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6,00</w:t>
            </w:r>
          </w:p>
        </w:tc>
      </w:tr>
      <w:tr w:rsidR="00861A81" w:rsidRPr="00ED1C10" w14:paraId="10404BDD" w14:textId="77777777" w:rsidTr="00861A81">
        <w:trPr>
          <w:trHeight w:val="28"/>
        </w:trPr>
        <w:tc>
          <w:tcPr>
            <w:tcW w:w="495" w:type="dxa"/>
            <w:tcBorders>
              <w:left w:val="nil"/>
              <w:right w:val="nil"/>
            </w:tcBorders>
            <w:shd w:val="clear" w:color="auto" w:fill="auto"/>
            <w:vAlign w:val="center"/>
          </w:tcPr>
          <w:p w14:paraId="32173867"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18</w:t>
            </w:r>
          </w:p>
        </w:tc>
        <w:tc>
          <w:tcPr>
            <w:tcW w:w="546" w:type="dxa"/>
            <w:tcBorders>
              <w:left w:val="nil"/>
              <w:right w:val="nil"/>
            </w:tcBorders>
            <w:shd w:val="clear" w:color="auto" w:fill="auto"/>
            <w:vAlign w:val="center"/>
          </w:tcPr>
          <w:p w14:paraId="3FDB963E" w14:textId="77777777" w:rsidR="00861A81" w:rsidRDefault="00861A81" w:rsidP="00861A81">
            <w:pPr>
              <w:jc w:val="center"/>
              <w:rPr>
                <w:rFonts w:ascii="Calibri" w:hAnsi="Calibri" w:cs="Calibri"/>
                <w:color w:val="000000"/>
                <w:sz w:val="20"/>
              </w:rPr>
            </w:pPr>
            <w:r>
              <w:rPr>
                <w:rFonts w:ascii="Calibri" w:hAnsi="Calibri" w:cs="Calibri"/>
                <w:color w:val="000000"/>
                <w:sz w:val="20"/>
              </w:rPr>
              <w:t>20</w:t>
            </w:r>
          </w:p>
        </w:tc>
        <w:tc>
          <w:tcPr>
            <w:tcW w:w="847" w:type="dxa"/>
            <w:tcBorders>
              <w:left w:val="nil"/>
              <w:right w:val="nil"/>
            </w:tcBorders>
            <w:shd w:val="clear" w:color="auto" w:fill="auto"/>
            <w:vAlign w:val="center"/>
          </w:tcPr>
          <w:p w14:paraId="661FA5A8"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72315C4" w14:textId="77777777" w:rsidR="00861A81" w:rsidRDefault="00861A81" w:rsidP="00861A81">
            <w:pPr>
              <w:rPr>
                <w:rFonts w:ascii="Calibri" w:hAnsi="Calibri" w:cs="Calibri"/>
                <w:color w:val="000000"/>
                <w:sz w:val="20"/>
              </w:rPr>
            </w:pPr>
            <w:r>
              <w:rPr>
                <w:rFonts w:ascii="Calibri" w:hAnsi="Calibri" w:cs="Calibri"/>
                <w:color w:val="000000"/>
                <w:sz w:val="20"/>
              </w:rPr>
              <w:t>Madeirite naval 110 x 220 x 18mm</w:t>
            </w:r>
          </w:p>
        </w:tc>
        <w:tc>
          <w:tcPr>
            <w:tcW w:w="1268" w:type="dxa"/>
            <w:tcBorders>
              <w:left w:val="nil"/>
              <w:right w:val="nil"/>
            </w:tcBorders>
            <w:shd w:val="clear" w:color="auto" w:fill="auto"/>
            <w:vAlign w:val="center"/>
          </w:tcPr>
          <w:p w14:paraId="4806E415"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R$ 204,81</w:t>
            </w:r>
          </w:p>
        </w:tc>
        <w:tc>
          <w:tcPr>
            <w:tcW w:w="1129" w:type="dxa"/>
            <w:tcBorders>
              <w:left w:val="nil"/>
              <w:right w:val="nil"/>
            </w:tcBorders>
            <w:shd w:val="clear" w:color="auto" w:fill="auto"/>
            <w:vAlign w:val="center"/>
          </w:tcPr>
          <w:p w14:paraId="4B68D857"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2,00</w:t>
            </w:r>
          </w:p>
        </w:tc>
      </w:tr>
      <w:tr w:rsidR="00861A81" w:rsidRPr="00ED1C10" w14:paraId="77F9C5CA" w14:textId="77777777" w:rsidTr="00861A81">
        <w:trPr>
          <w:trHeight w:val="28"/>
        </w:trPr>
        <w:tc>
          <w:tcPr>
            <w:tcW w:w="495" w:type="dxa"/>
            <w:tcBorders>
              <w:left w:val="nil"/>
              <w:right w:val="nil"/>
            </w:tcBorders>
            <w:shd w:val="clear" w:color="auto" w:fill="auto"/>
            <w:vAlign w:val="center"/>
          </w:tcPr>
          <w:p w14:paraId="0DAB10FD"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19</w:t>
            </w:r>
          </w:p>
        </w:tc>
        <w:tc>
          <w:tcPr>
            <w:tcW w:w="546" w:type="dxa"/>
            <w:tcBorders>
              <w:left w:val="nil"/>
              <w:right w:val="nil"/>
            </w:tcBorders>
            <w:shd w:val="clear" w:color="auto" w:fill="auto"/>
            <w:vAlign w:val="center"/>
          </w:tcPr>
          <w:p w14:paraId="76B77A1F"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77D4EAA6"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3E3AD804" w14:textId="77777777" w:rsidR="00861A81" w:rsidRDefault="00861A81" w:rsidP="00861A81">
            <w:pPr>
              <w:rPr>
                <w:rFonts w:ascii="Calibri" w:hAnsi="Calibri" w:cs="Calibri"/>
                <w:color w:val="000000"/>
                <w:sz w:val="20"/>
              </w:rPr>
            </w:pPr>
            <w:r>
              <w:rPr>
                <w:rFonts w:ascii="Calibri" w:hAnsi="Calibri" w:cs="Calibri"/>
                <w:color w:val="000000"/>
                <w:sz w:val="20"/>
              </w:rPr>
              <w:t>Madeirite rosa de 18 mm 1,10 mt x 2,20 mts</w:t>
            </w:r>
          </w:p>
        </w:tc>
        <w:tc>
          <w:tcPr>
            <w:tcW w:w="1268" w:type="dxa"/>
            <w:tcBorders>
              <w:left w:val="nil"/>
              <w:right w:val="nil"/>
            </w:tcBorders>
            <w:shd w:val="clear" w:color="auto" w:fill="auto"/>
            <w:vAlign w:val="center"/>
          </w:tcPr>
          <w:p w14:paraId="727DF914"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R$ 141,15</w:t>
            </w:r>
          </w:p>
        </w:tc>
        <w:tc>
          <w:tcPr>
            <w:tcW w:w="1129" w:type="dxa"/>
            <w:tcBorders>
              <w:left w:val="nil"/>
              <w:right w:val="nil"/>
            </w:tcBorders>
            <w:shd w:val="clear" w:color="auto" w:fill="auto"/>
            <w:vAlign w:val="center"/>
          </w:tcPr>
          <w:p w14:paraId="65C9561F"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1,40</w:t>
            </w:r>
          </w:p>
        </w:tc>
      </w:tr>
      <w:tr w:rsidR="00861A81" w:rsidRPr="00ED1C10" w14:paraId="144737D7" w14:textId="77777777" w:rsidTr="00861A81">
        <w:trPr>
          <w:trHeight w:val="28"/>
        </w:trPr>
        <w:tc>
          <w:tcPr>
            <w:tcW w:w="495" w:type="dxa"/>
            <w:tcBorders>
              <w:left w:val="nil"/>
              <w:right w:val="nil"/>
            </w:tcBorders>
            <w:shd w:val="clear" w:color="auto" w:fill="auto"/>
            <w:vAlign w:val="center"/>
          </w:tcPr>
          <w:p w14:paraId="4425D11E"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20</w:t>
            </w:r>
          </w:p>
        </w:tc>
        <w:tc>
          <w:tcPr>
            <w:tcW w:w="546" w:type="dxa"/>
            <w:tcBorders>
              <w:left w:val="nil"/>
              <w:right w:val="nil"/>
            </w:tcBorders>
            <w:shd w:val="clear" w:color="auto" w:fill="auto"/>
            <w:vAlign w:val="center"/>
          </w:tcPr>
          <w:p w14:paraId="79D433C0" w14:textId="77777777" w:rsidR="00861A81" w:rsidRDefault="00861A81" w:rsidP="00861A81">
            <w:pPr>
              <w:jc w:val="center"/>
              <w:rPr>
                <w:rFonts w:ascii="Calibri" w:hAnsi="Calibri" w:cs="Calibri"/>
                <w:color w:val="000000"/>
                <w:sz w:val="20"/>
              </w:rPr>
            </w:pPr>
            <w:r>
              <w:rPr>
                <w:rFonts w:ascii="Calibri" w:hAnsi="Calibri" w:cs="Calibri"/>
                <w:color w:val="000000"/>
                <w:sz w:val="20"/>
              </w:rPr>
              <w:t>60</w:t>
            </w:r>
          </w:p>
        </w:tc>
        <w:tc>
          <w:tcPr>
            <w:tcW w:w="847" w:type="dxa"/>
            <w:tcBorders>
              <w:left w:val="nil"/>
              <w:right w:val="nil"/>
            </w:tcBorders>
            <w:shd w:val="clear" w:color="auto" w:fill="auto"/>
            <w:vAlign w:val="center"/>
          </w:tcPr>
          <w:p w14:paraId="5CD2545E"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0BFB91AA" w14:textId="77777777" w:rsidR="00861A81" w:rsidRDefault="00861A81" w:rsidP="00861A81">
            <w:pPr>
              <w:rPr>
                <w:rFonts w:ascii="Calibri" w:hAnsi="Calibri" w:cs="Calibri"/>
                <w:color w:val="000000"/>
                <w:sz w:val="20"/>
              </w:rPr>
            </w:pPr>
            <w:r>
              <w:rPr>
                <w:rFonts w:ascii="Calibri" w:hAnsi="Calibri" w:cs="Calibri"/>
                <w:color w:val="000000"/>
                <w:sz w:val="20"/>
              </w:rPr>
              <w:t>Madeirite rosa de 9 mm 1,10 mt x 2,20 mts</w:t>
            </w:r>
          </w:p>
        </w:tc>
        <w:tc>
          <w:tcPr>
            <w:tcW w:w="1268" w:type="dxa"/>
            <w:tcBorders>
              <w:left w:val="nil"/>
              <w:right w:val="nil"/>
            </w:tcBorders>
            <w:shd w:val="clear" w:color="auto" w:fill="auto"/>
            <w:vAlign w:val="center"/>
          </w:tcPr>
          <w:p w14:paraId="4D0FCF5E"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R$ 73,57</w:t>
            </w:r>
          </w:p>
        </w:tc>
        <w:tc>
          <w:tcPr>
            <w:tcW w:w="1129" w:type="dxa"/>
            <w:tcBorders>
              <w:left w:val="nil"/>
              <w:right w:val="nil"/>
            </w:tcBorders>
            <w:shd w:val="clear" w:color="auto" w:fill="auto"/>
            <w:vAlign w:val="center"/>
          </w:tcPr>
          <w:p w14:paraId="72933438"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0,70</w:t>
            </w:r>
          </w:p>
        </w:tc>
      </w:tr>
      <w:tr w:rsidR="00861A81" w:rsidRPr="00ED1C10" w14:paraId="5284B30A" w14:textId="77777777" w:rsidTr="00861A81">
        <w:trPr>
          <w:trHeight w:val="28"/>
        </w:trPr>
        <w:tc>
          <w:tcPr>
            <w:tcW w:w="495" w:type="dxa"/>
            <w:tcBorders>
              <w:left w:val="nil"/>
              <w:right w:val="nil"/>
            </w:tcBorders>
            <w:shd w:val="clear" w:color="auto" w:fill="auto"/>
            <w:vAlign w:val="center"/>
          </w:tcPr>
          <w:p w14:paraId="0B35F160"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21</w:t>
            </w:r>
          </w:p>
        </w:tc>
        <w:tc>
          <w:tcPr>
            <w:tcW w:w="546" w:type="dxa"/>
            <w:tcBorders>
              <w:left w:val="nil"/>
              <w:right w:val="nil"/>
            </w:tcBorders>
            <w:shd w:val="clear" w:color="auto" w:fill="auto"/>
            <w:vAlign w:val="center"/>
          </w:tcPr>
          <w:p w14:paraId="2F79A12E" w14:textId="77777777" w:rsidR="00861A81" w:rsidRDefault="00861A81" w:rsidP="00861A81">
            <w:pPr>
              <w:jc w:val="center"/>
              <w:rPr>
                <w:rFonts w:ascii="Calibri" w:hAnsi="Calibri" w:cs="Calibri"/>
                <w:color w:val="000000"/>
                <w:sz w:val="20"/>
              </w:rPr>
            </w:pPr>
            <w:r>
              <w:rPr>
                <w:rFonts w:ascii="Calibri" w:hAnsi="Calibri" w:cs="Calibri"/>
                <w:color w:val="000000"/>
                <w:sz w:val="20"/>
              </w:rPr>
              <w:t>30</w:t>
            </w:r>
          </w:p>
        </w:tc>
        <w:tc>
          <w:tcPr>
            <w:tcW w:w="847" w:type="dxa"/>
            <w:tcBorders>
              <w:left w:val="nil"/>
              <w:right w:val="nil"/>
            </w:tcBorders>
            <w:shd w:val="clear" w:color="auto" w:fill="auto"/>
            <w:vAlign w:val="center"/>
          </w:tcPr>
          <w:p w14:paraId="6829291E"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center"/>
          </w:tcPr>
          <w:p w14:paraId="0E1B41B6" w14:textId="77777777" w:rsidR="00861A81" w:rsidRDefault="00861A81" w:rsidP="00861A81">
            <w:pPr>
              <w:rPr>
                <w:rFonts w:ascii="Calibri" w:hAnsi="Calibri" w:cs="Calibri"/>
                <w:color w:val="000000"/>
                <w:sz w:val="20"/>
              </w:rPr>
            </w:pPr>
            <w:r>
              <w:rPr>
                <w:rFonts w:ascii="Calibri" w:hAnsi="Calibri" w:cs="Calibri"/>
                <w:color w:val="000000"/>
                <w:sz w:val="20"/>
              </w:rPr>
              <w:t>Madeirite virola 20mm de 1,60 x 2,20 mts</w:t>
            </w:r>
          </w:p>
        </w:tc>
        <w:tc>
          <w:tcPr>
            <w:tcW w:w="1268" w:type="dxa"/>
            <w:tcBorders>
              <w:left w:val="nil"/>
              <w:right w:val="nil"/>
            </w:tcBorders>
            <w:shd w:val="clear" w:color="auto" w:fill="auto"/>
            <w:vAlign w:val="center"/>
          </w:tcPr>
          <w:p w14:paraId="46B4A67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R$ 376,90</w:t>
            </w:r>
          </w:p>
        </w:tc>
        <w:tc>
          <w:tcPr>
            <w:tcW w:w="1129" w:type="dxa"/>
            <w:tcBorders>
              <w:left w:val="nil"/>
              <w:right w:val="nil"/>
            </w:tcBorders>
            <w:shd w:val="clear" w:color="auto" w:fill="auto"/>
            <w:vAlign w:val="center"/>
          </w:tcPr>
          <w:p w14:paraId="1B637B7A"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3,50</w:t>
            </w:r>
          </w:p>
        </w:tc>
      </w:tr>
      <w:tr w:rsidR="00861A81" w:rsidRPr="00ED1C10" w14:paraId="624371AE" w14:textId="77777777" w:rsidTr="000F575D">
        <w:trPr>
          <w:trHeight w:val="28"/>
        </w:trPr>
        <w:tc>
          <w:tcPr>
            <w:tcW w:w="495" w:type="dxa"/>
            <w:tcBorders>
              <w:left w:val="nil"/>
              <w:right w:val="nil"/>
            </w:tcBorders>
            <w:shd w:val="clear" w:color="auto" w:fill="auto"/>
            <w:vAlign w:val="center"/>
          </w:tcPr>
          <w:p w14:paraId="47D5578E"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22</w:t>
            </w:r>
          </w:p>
        </w:tc>
        <w:tc>
          <w:tcPr>
            <w:tcW w:w="546" w:type="dxa"/>
            <w:tcBorders>
              <w:left w:val="nil"/>
              <w:right w:val="nil"/>
            </w:tcBorders>
            <w:shd w:val="clear" w:color="auto" w:fill="auto"/>
            <w:vAlign w:val="center"/>
          </w:tcPr>
          <w:p w14:paraId="5E8CC304" w14:textId="77777777" w:rsidR="00861A81" w:rsidRDefault="00861A81" w:rsidP="00861A81">
            <w:pPr>
              <w:jc w:val="center"/>
              <w:rPr>
                <w:rFonts w:ascii="Calibri" w:hAnsi="Calibri" w:cs="Calibri"/>
                <w:color w:val="000000"/>
                <w:sz w:val="20"/>
              </w:rPr>
            </w:pPr>
            <w:r>
              <w:rPr>
                <w:rFonts w:ascii="Calibri" w:hAnsi="Calibri" w:cs="Calibri"/>
                <w:color w:val="000000"/>
                <w:sz w:val="20"/>
              </w:rPr>
              <w:t>20</w:t>
            </w:r>
          </w:p>
        </w:tc>
        <w:tc>
          <w:tcPr>
            <w:tcW w:w="847" w:type="dxa"/>
            <w:tcBorders>
              <w:left w:val="nil"/>
              <w:right w:val="nil"/>
            </w:tcBorders>
            <w:shd w:val="clear" w:color="auto" w:fill="auto"/>
            <w:vAlign w:val="center"/>
          </w:tcPr>
          <w:p w14:paraId="592267E3"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17F85DD6" w14:textId="77777777" w:rsidR="00861A81" w:rsidRDefault="00861A81" w:rsidP="00861A81">
            <w:pPr>
              <w:rPr>
                <w:rFonts w:ascii="Calibri" w:hAnsi="Calibri" w:cs="Calibri"/>
                <w:color w:val="000000"/>
                <w:sz w:val="20"/>
              </w:rPr>
            </w:pPr>
            <w:r>
              <w:rPr>
                <w:rFonts w:ascii="Calibri" w:hAnsi="Calibri" w:cs="Calibri"/>
                <w:color w:val="000000"/>
                <w:sz w:val="20"/>
              </w:rPr>
              <w:t>Prancha garapeira aparelhada 6 cm x 30 cm x 3mts</w:t>
            </w:r>
          </w:p>
        </w:tc>
        <w:tc>
          <w:tcPr>
            <w:tcW w:w="1268" w:type="dxa"/>
            <w:tcBorders>
              <w:left w:val="nil"/>
              <w:right w:val="nil"/>
            </w:tcBorders>
            <w:shd w:val="clear" w:color="auto" w:fill="auto"/>
            <w:vAlign w:val="center"/>
          </w:tcPr>
          <w:p w14:paraId="2E34A393"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R$ 442,05</w:t>
            </w:r>
          </w:p>
        </w:tc>
        <w:tc>
          <w:tcPr>
            <w:tcW w:w="1129" w:type="dxa"/>
            <w:tcBorders>
              <w:left w:val="nil"/>
              <w:right w:val="nil"/>
            </w:tcBorders>
            <w:shd w:val="clear" w:color="auto" w:fill="auto"/>
            <w:vAlign w:val="center"/>
          </w:tcPr>
          <w:p w14:paraId="34740729"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4,00</w:t>
            </w:r>
          </w:p>
        </w:tc>
      </w:tr>
      <w:tr w:rsidR="00861A81" w:rsidRPr="00ED1C10" w14:paraId="5AC4A5F2" w14:textId="77777777" w:rsidTr="000F575D">
        <w:trPr>
          <w:trHeight w:val="28"/>
        </w:trPr>
        <w:tc>
          <w:tcPr>
            <w:tcW w:w="495" w:type="dxa"/>
            <w:tcBorders>
              <w:left w:val="nil"/>
              <w:right w:val="nil"/>
            </w:tcBorders>
            <w:shd w:val="clear" w:color="auto" w:fill="auto"/>
            <w:vAlign w:val="center"/>
          </w:tcPr>
          <w:p w14:paraId="506D0C7B"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23</w:t>
            </w:r>
          </w:p>
        </w:tc>
        <w:tc>
          <w:tcPr>
            <w:tcW w:w="546" w:type="dxa"/>
            <w:tcBorders>
              <w:left w:val="nil"/>
              <w:right w:val="nil"/>
            </w:tcBorders>
            <w:shd w:val="clear" w:color="auto" w:fill="auto"/>
            <w:vAlign w:val="center"/>
          </w:tcPr>
          <w:p w14:paraId="0284B696" w14:textId="77777777" w:rsidR="00861A81" w:rsidRDefault="00861A81" w:rsidP="00861A81">
            <w:pPr>
              <w:jc w:val="center"/>
              <w:rPr>
                <w:rFonts w:ascii="Calibri" w:hAnsi="Calibri" w:cs="Calibri"/>
                <w:color w:val="000000"/>
                <w:sz w:val="20"/>
              </w:rPr>
            </w:pPr>
            <w:r>
              <w:rPr>
                <w:rFonts w:ascii="Calibri" w:hAnsi="Calibri" w:cs="Calibri"/>
                <w:color w:val="000000"/>
                <w:sz w:val="20"/>
              </w:rPr>
              <w:t>12</w:t>
            </w:r>
          </w:p>
        </w:tc>
        <w:tc>
          <w:tcPr>
            <w:tcW w:w="847" w:type="dxa"/>
            <w:tcBorders>
              <w:left w:val="nil"/>
              <w:right w:val="nil"/>
            </w:tcBorders>
            <w:shd w:val="clear" w:color="auto" w:fill="auto"/>
            <w:vAlign w:val="center"/>
          </w:tcPr>
          <w:p w14:paraId="385D3B2F"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BB457BC" w14:textId="77777777" w:rsidR="00861A81" w:rsidRDefault="00861A81" w:rsidP="00861A81">
            <w:pPr>
              <w:rPr>
                <w:rFonts w:ascii="Calibri" w:hAnsi="Calibri" w:cs="Calibri"/>
                <w:color w:val="000000"/>
                <w:sz w:val="20"/>
              </w:rPr>
            </w:pPr>
            <w:r>
              <w:rPr>
                <w:rFonts w:ascii="Calibri" w:hAnsi="Calibri" w:cs="Calibri"/>
                <w:color w:val="000000"/>
                <w:sz w:val="20"/>
              </w:rPr>
              <w:t>Prancha garapeira aparelhada arredondadanaspontas, para usoemgangorrainfantil 6 cm x 25 cm x 3,50 mts</w:t>
            </w:r>
          </w:p>
        </w:tc>
        <w:tc>
          <w:tcPr>
            <w:tcW w:w="1268" w:type="dxa"/>
            <w:tcBorders>
              <w:left w:val="nil"/>
              <w:right w:val="nil"/>
            </w:tcBorders>
            <w:shd w:val="clear" w:color="auto" w:fill="auto"/>
            <w:vAlign w:val="center"/>
          </w:tcPr>
          <w:p w14:paraId="0096BA17"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R$ 608,82</w:t>
            </w:r>
          </w:p>
        </w:tc>
        <w:tc>
          <w:tcPr>
            <w:tcW w:w="1129" w:type="dxa"/>
            <w:tcBorders>
              <w:left w:val="nil"/>
              <w:right w:val="nil"/>
            </w:tcBorders>
            <w:shd w:val="clear" w:color="auto" w:fill="auto"/>
            <w:vAlign w:val="center"/>
          </w:tcPr>
          <w:p w14:paraId="316DC253"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6,00</w:t>
            </w:r>
          </w:p>
        </w:tc>
      </w:tr>
      <w:tr w:rsidR="00861A81" w:rsidRPr="00ED1C10" w14:paraId="0F261E3E" w14:textId="77777777" w:rsidTr="000F575D">
        <w:trPr>
          <w:trHeight w:val="28"/>
        </w:trPr>
        <w:tc>
          <w:tcPr>
            <w:tcW w:w="495" w:type="dxa"/>
            <w:tcBorders>
              <w:left w:val="nil"/>
              <w:right w:val="nil"/>
            </w:tcBorders>
            <w:shd w:val="clear" w:color="auto" w:fill="auto"/>
            <w:vAlign w:val="center"/>
          </w:tcPr>
          <w:p w14:paraId="451F184E"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24</w:t>
            </w:r>
          </w:p>
        </w:tc>
        <w:tc>
          <w:tcPr>
            <w:tcW w:w="546" w:type="dxa"/>
            <w:tcBorders>
              <w:left w:val="nil"/>
              <w:right w:val="nil"/>
            </w:tcBorders>
            <w:shd w:val="clear" w:color="auto" w:fill="auto"/>
            <w:vAlign w:val="center"/>
          </w:tcPr>
          <w:p w14:paraId="54F45355" w14:textId="77777777" w:rsidR="00861A81" w:rsidRDefault="00861A81" w:rsidP="00861A81">
            <w:pPr>
              <w:jc w:val="center"/>
              <w:rPr>
                <w:rFonts w:ascii="Calibri" w:hAnsi="Calibri" w:cs="Calibri"/>
                <w:color w:val="000000"/>
                <w:sz w:val="20"/>
              </w:rPr>
            </w:pPr>
            <w:r>
              <w:rPr>
                <w:rFonts w:ascii="Calibri" w:hAnsi="Calibri" w:cs="Calibri"/>
                <w:color w:val="000000"/>
                <w:sz w:val="20"/>
              </w:rPr>
              <w:t>3000</w:t>
            </w:r>
          </w:p>
        </w:tc>
        <w:tc>
          <w:tcPr>
            <w:tcW w:w="847" w:type="dxa"/>
            <w:tcBorders>
              <w:left w:val="nil"/>
              <w:right w:val="nil"/>
            </w:tcBorders>
            <w:shd w:val="clear" w:color="auto" w:fill="auto"/>
            <w:vAlign w:val="center"/>
          </w:tcPr>
          <w:p w14:paraId="3C2DCC68"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407742B" w14:textId="77777777" w:rsidR="00861A81" w:rsidRDefault="00861A81" w:rsidP="00861A81">
            <w:pPr>
              <w:rPr>
                <w:rFonts w:ascii="Calibri" w:hAnsi="Calibri" w:cs="Calibri"/>
                <w:color w:val="000000"/>
                <w:sz w:val="20"/>
              </w:rPr>
            </w:pPr>
            <w:r>
              <w:rPr>
                <w:rFonts w:ascii="Calibri" w:hAnsi="Calibri" w:cs="Calibri"/>
                <w:color w:val="000000"/>
                <w:sz w:val="20"/>
              </w:rPr>
              <w:t>Ripa eucalipto 1,5 cm x 5 cm x 5mts</w:t>
            </w:r>
          </w:p>
        </w:tc>
        <w:tc>
          <w:tcPr>
            <w:tcW w:w="1268" w:type="dxa"/>
            <w:tcBorders>
              <w:left w:val="nil"/>
              <w:right w:val="nil"/>
            </w:tcBorders>
            <w:shd w:val="clear" w:color="auto" w:fill="auto"/>
            <w:vAlign w:val="center"/>
          </w:tcPr>
          <w:p w14:paraId="6D006CE9"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R$ 17,07</w:t>
            </w:r>
          </w:p>
        </w:tc>
        <w:tc>
          <w:tcPr>
            <w:tcW w:w="1129" w:type="dxa"/>
            <w:tcBorders>
              <w:left w:val="nil"/>
              <w:right w:val="nil"/>
            </w:tcBorders>
            <w:shd w:val="clear" w:color="auto" w:fill="auto"/>
            <w:vAlign w:val="center"/>
          </w:tcPr>
          <w:p w14:paraId="445F17F0"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0,10</w:t>
            </w:r>
          </w:p>
        </w:tc>
      </w:tr>
      <w:tr w:rsidR="00861A81" w:rsidRPr="00ED1C10" w14:paraId="0EE3A922" w14:textId="77777777" w:rsidTr="000F575D">
        <w:trPr>
          <w:trHeight w:val="28"/>
        </w:trPr>
        <w:tc>
          <w:tcPr>
            <w:tcW w:w="495" w:type="dxa"/>
            <w:tcBorders>
              <w:left w:val="nil"/>
              <w:right w:val="nil"/>
            </w:tcBorders>
            <w:shd w:val="clear" w:color="auto" w:fill="auto"/>
            <w:vAlign w:val="center"/>
          </w:tcPr>
          <w:p w14:paraId="4462F203"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25</w:t>
            </w:r>
          </w:p>
        </w:tc>
        <w:tc>
          <w:tcPr>
            <w:tcW w:w="546" w:type="dxa"/>
            <w:tcBorders>
              <w:left w:val="nil"/>
              <w:right w:val="nil"/>
            </w:tcBorders>
            <w:shd w:val="clear" w:color="auto" w:fill="auto"/>
            <w:vAlign w:val="center"/>
          </w:tcPr>
          <w:p w14:paraId="22EB2D7D" w14:textId="77777777" w:rsidR="00861A81" w:rsidRDefault="00861A81" w:rsidP="00861A81">
            <w:pPr>
              <w:jc w:val="center"/>
              <w:rPr>
                <w:rFonts w:ascii="Calibri" w:hAnsi="Calibri" w:cs="Calibri"/>
                <w:color w:val="000000"/>
                <w:sz w:val="20"/>
              </w:rPr>
            </w:pPr>
            <w:r>
              <w:rPr>
                <w:rFonts w:ascii="Calibri" w:hAnsi="Calibri" w:cs="Calibri"/>
                <w:color w:val="000000"/>
                <w:sz w:val="20"/>
              </w:rPr>
              <w:t>3000</w:t>
            </w:r>
          </w:p>
        </w:tc>
        <w:tc>
          <w:tcPr>
            <w:tcW w:w="847" w:type="dxa"/>
            <w:tcBorders>
              <w:left w:val="nil"/>
              <w:right w:val="nil"/>
            </w:tcBorders>
            <w:shd w:val="clear" w:color="auto" w:fill="auto"/>
            <w:vAlign w:val="center"/>
          </w:tcPr>
          <w:p w14:paraId="333CEA6E"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2FA4585" w14:textId="77777777" w:rsidR="00861A81" w:rsidRDefault="00861A81" w:rsidP="00861A81">
            <w:pPr>
              <w:rPr>
                <w:rFonts w:ascii="Calibri" w:hAnsi="Calibri" w:cs="Calibri"/>
                <w:color w:val="000000"/>
                <w:sz w:val="20"/>
              </w:rPr>
            </w:pPr>
            <w:r>
              <w:rPr>
                <w:rFonts w:ascii="Calibri" w:hAnsi="Calibri" w:cs="Calibri"/>
                <w:color w:val="000000"/>
                <w:sz w:val="20"/>
              </w:rPr>
              <w:t>Ripão cedrinho 2,5 cm x 5 cm x 5,50 mts</w:t>
            </w:r>
          </w:p>
        </w:tc>
        <w:tc>
          <w:tcPr>
            <w:tcW w:w="1268" w:type="dxa"/>
            <w:tcBorders>
              <w:left w:val="nil"/>
              <w:right w:val="nil"/>
            </w:tcBorders>
            <w:shd w:val="clear" w:color="auto" w:fill="auto"/>
            <w:vAlign w:val="center"/>
          </w:tcPr>
          <w:p w14:paraId="1649C4B4"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R$ 38,16</w:t>
            </w:r>
          </w:p>
        </w:tc>
        <w:tc>
          <w:tcPr>
            <w:tcW w:w="1129" w:type="dxa"/>
            <w:tcBorders>
              <w:left w:val="nil"/>
              <w:right w:val="nil"/>
            </w:tcBorders>
            <w:shd w:val="clear" w:color="auto" w:fill="auto"/>
            <w:vAlign w:val="center"/>
          </w:tcPr>
          <w:p w14:paraId="270BE883"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R$ 0,3</w:t>
            </w:r>
            <w:r w:rsidR="0039035A">
              <w:rPr>
                <w:rFonts w:ascii="Calibri" w:hAnsi="Calibri" w:cs="Calibri"/>
                <w:color w:val="000000"/>
                <w:sz w:val="20"/>
              </w:rPr>
              <w:t>0</w:t>
            </w:r>
          </w:p>
        </w:tc>
      </w:tr>
      <w:tr w:rsidR="00861A81" w:rsidRPr="00ED1C10" w14:paraId="49BC5F9F" w14:textId="77777777" w:rsidTr="000F575D">
        <w:trPr>
          <w:trHeight w:val="28"/>
        </w:trPr>
        <w:tc>
          <w:tcPr>
            <w:tcW w:w="495" w:type="dxa"/>
            <w:tcBorders>
              <w:left w:val="nil"/>
              <w:right w:val="nil"/>
            </w:tcBorders>
            <w:shd w:val="clear" w:color="auto" w:fill="auto"/>
            <w:vAlign w:val="center"/>
          </w:tcPr>
          <w:p w14:paraId="4EDC3207"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26</w:t>
            </w:r>
          </w:p>
        </w:tc>
        <w:tc>
          <w:tcPr>
            <w:tcW w:w="546" w:type="dxa"/>
            <w:tcBorders>
              <w:left w:val="nil"/>
              <w:right w:val="nil"/>
            </w:tcBorders>
            <w:shd w:val="clear" w:color="auto" w:fill="auto"/>
            <w:vAlign w:val="center"/>
          </w:tcPr>
          <w:p w14:paraId="7078049E" w14:textId="77777777" w:rsidR="00861A81" w:rsidRDefault="00861A81" w:rsidP="00861A81">
            <w:pPr>
              <w:jc w:val="center"/>
              <w:rPr>
                <w:rFonts w:ascii="Calibri" w:hAnsi="Calibri" w:cs="Calibri"/>
                <w:color w:val="000000"/>
                <w:sz w:val="20"/>
              </w:rPr>
            </w:pPr>
            <w:r>
              <w:rPr>
                <w:rFonts w:ascii="Calibri" w:hAnsi="Calibri" w:cs="Calibri"/>
                <w:color w:val="000000"/>
                <w:sz w:val="20"/>
              </w:rPr>
              <w:t>3000</w:t>
            </w:r>
          </w:p>
        </w:tc>
        <w:tc>
          <w:tcPr>
            <w:tcW w:w="847" w:type="dxa"/>
            <w:tcBorders>
              <w:left w:val="nil"/>
              <w:right w:val="nil"/>
            </w:tcBorders>
            <w:shd w:val="clear" w:color="auto" w:fill="auto"/>
            <w:vAlign w:val="center"/>
          </w:tcPr>
          <w:p w14:paraId="47560594"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A20D30F" w14:textId="77777777" w:rsidR="00861A81" w:rsidRDefault="00861A81" w:rsidP="00861A81">
            <w:pPr>
              <w:rPr>
                <w:rFonts w:ascii="Calibri" w:hAnsi="Calibri" w:cs="Calibri"/>
                <w:color w:val="000000"/>
                <w:sz w:val="20"/>
              </w:rPr>
            </w:pPr>
            <w:r>
              <w:rPr>
                <w:rFonts w:ascii="Calibri" w:hAnsi="Calibri" w:cs="Calibri"/>
                <w:color w:val="000000"/>
                <w:sz w:val="20"/>
              </w:rPr>
              <w:t>Ripão eucalipto 2,5 cm x 5 cm x 5 mts</w:t>
            </w:r>
          </w:p>
        </w:tc>
        <w:tc>
          <w:tcPr>
            <w:tcW w:w="1268" w:type="dxa"/>
            <w:tcBorders>
              <w:left w:val="nil"/>
              <w:right w:val="nil"/>
            </w:tcBorders>
            <w:shd w:val="clear" w:color="auto" w:fill="auto"/>
            <w:vAlign w:val="center"/>
          </w:tcPr>
          <w:p w14:paraId="684DCD8C"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R$ 21,98</w:t>
            </w:r>
          </w:p>
        </w:tc>
        <w:tc>
          <w:tcPr>
            <w:tcW w:w="1129" w:type="dxa"/>
            <w:tcBorders>
              <w:left w:val="nil"/>
              <w:right w:val="nil"/>
            </w:tcBorders>
            <w:shd w:val="clear" w:color="auto" w:fill="auto"/>
            <w:vAlign w:val="center"/>
          </w:tcPr>
          <w:p w14:paraId="0BD371AB"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20</w:t>
            </w:r>
          </w:p>
        </w:tc>
      </w:tr>
      <w:tr w:rsidR="00861A81" w:rsidRPr="00ED1C10" w14:paraId="05EA68D5" w14:textId="77777777" w:rsidTr="000F575D">
        <w:trPr>
          <w:trHeight w:val="28"/>
        </w:trPr>
        <w:tc>
          <w:tcPr>
            <w:tcW w:w="495" w:type="dxa"/>
            <w:tcBorders>
              <w:left w:val="nil"/>
              <w:right w:val="nil"/>
            </w:tcBorders>
            <w:shd w:val="clear" w:color="auto" w:fill="auto"/>
            <w:vAlign w:val="center"/>
          </w:tcPr>
          <w:p w14:paraId="5AAD40EF"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27</w:t>
            </w:r>
          </w:p>
        </w:tc>
        <w:tc>
          <w:tcPr>
            <w:tcW w:w="546" w:type="dxa"/>
            <w:tcBorders>
              <w:left w:val="nil"/>
              <w:right w:val="nil"/>
            </w:tcBorders>
            <w:shd w:val="clear" w:color="auto" w:fill="auto"/>
            <w:vAlign w:val="center"/>
          </w:tcPr>
          <w:p w14:paraId="43A0F96D" w14:textId="77777777" w:rsidR="00861A81" w:rsidRDefault="00861A81" w:rsidP="00861A81">
            <w:pPr>
              <w:jc w:val="center"/>
              <w:rPr>
                <w:rFonts w:ascii="Calibri" w:hAnsi="Calibri" w:cs="Calibri"/>
                <w:color w:val="000000"/>
                <w:sz w:val="20"/>
              </w:rPr>
            </w:pPr>
            <w:r>
              <w:rPr>
                <w:rFonts w:ascii="Calibri" w:hAnsi="Calibri" w:cs="Calibri"/>
                <w:color w:val="000000"/>
                <w:sz w:val="20"/>
              </w:rPr>
              <w:t>350</w:t>
            </w:r>
          </w:p>
        </w:tc>
        <w:tc>
          <w:tcPr>
            <w:tcW w:w="847" w:type="dxa"/>
            <w:tcBorders>
              <w:left w:val="nil"/>
              <w:right w:val="nil"/>
            </w:tcBorders>
            <w:shd w:val="clear" w:color="auto" w:fill="auto"/>
            <w:vAlign w:val="center"/>
          </w:tcPr>
          <w:p w14:paraId="118D93F5"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7F71CACF" w14:textId="77777777" w:rsidR="00861A81" w:rsidRDefault="00861A81" w:rsidP="00861A81">
            <w:pPr>
              <w:rPr>
                <w:rFonts w:ascii="Calibri" w:hAnsi="Calibri" w:cs="Calibri"/>
                <w:color w:val="000000"/>
                <w:sz w:val="20"/>
              </w:rPr>
            </w:pPr>
            <w:r>
              <w:rPr>
                <w:rFonts w:ascii="Calibri" w:hAnsi="Calibri" w:cs="Calibri"/>
                <w:color w:val="000000"/>
                <w:sz w:val="20"/>
              </w:rPr>
              <w:t>Tábua cedrinho 2,5 cm x 15 cm x 5,5 mts</w:t>
            </w:r>
          </w:p>
        </w:tc>
        <w:tc>
          <w:tcPr>
            <w:tcW w:w="1268" w:type="dxa"/>
            <w:tcBorders>
              <w:left w:val="nil"/>
              <w:right w:val="nil"/>
            </w:tcBorders>
            <w:shd w:val="clear" w:color="auto" w:fill="auto"/>
            <w:vAlign w:val="center"/>
          </w:tcPr>
          <w:p w14:paraId="4B7E58DD"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R$ 114,88</w:t>
            </w:r>
          </w:p>
        </w:tc>
        <w:tc>
          <w:tcPr>
            <w:tcW w:w="1129" w:type="dxa"/>
            <w:tcBorders>
              <w:left w:val="nil"/>
              <w:right w:val="nil"/>
            </w:tcBorders>
            <w:shd w:val="clear" w:color="auto" w:fill="auto"/>
            <w:vAlign w:val="center"/>
          </w:tcPr>
          <w:p w14:paraId="49240541"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1,00</w:t>
            </w:r>
          </w:p>
        </w:tc>
      </w:tr>
      <w:tr w:rsidR="00861A81" w:rsidRPr="00ED1C10" w14:paraId="71B4EB89" w14:textId="77777777" w:rsidTr="000F575D">
        <w:trPr>
          <w:trHeight w:val="28"/>
        </w:trPr>
        <w:tc>
          <w:tcPr>
            <w:tcW w:w="495" w:type="dxa"/>
            <w:tcBorders>
              <w:left w:val="nil"/>
              <w:right w:val="nil"/>
            </w:tcBorders>
            <w:shd w:val="clear" w:color="auto" w:fill="auto"/>
            <w:vAlign w:val="center"/>
          </w:tcPr>
          <w:p w14:paraId="0CC45B2B"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28</w:t>
            </w:r>
          </w:p>
        </w:tc>
        <w:tc>
          <w:tcPr>
            <w:tcW w:w="546" w:type="dxa"/>
            <w:tcBorders>
              <w:left w:val="nil"/>
              <w:right w:val="nil"/>
            </w:tcBorders>
            <w:shd w:val="clear" w:color="auto" w:fill="auto"/>
            <w:vAlign w:val="center"/>
          </w:tcPr>
          <w:p w14:paraId="63EA4567"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2D7576E2"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0E5E7640" w14:textId="77777777" w:rsidR="00861A81" w:rsidRDefault="00861A81" w:rsidP="00861A81">
            <w:pPr>
              <w:rPr>
                <w:rFonts w:ascii="Calibri" w:hAnsi="Calibri" w:cs="Calibri"/>
                <w:color w:val="000000"/>
                <w:sz w:val="20"/>
              </w:rPr>
            </w:pPr>
            <w:r>
              <w:rPr>
                <w:rFonts w:ascii="Calibri" w:hAnsi="Calibri" w:cs="Calibri"/>
                <w:color w:val="000000"/>
                <w:sz w:val="20"/>
              </w:rPr>
              <w:t>Tábua cedrinho 2,5 cm x 20 cm x 5,5 mts</w:t>
            </w:r>
          </w:p>
        </w:tc>
        <w:tc>
          <w:tcPr>
            <w:tcW w:w="1268" w:type="dxa"/>
            <w:tcBorders>
              <w:left w:val="nil"/>
              <w:right w:val="nil"/>
            </w:tcBorders>
            <w:shd w:val="clear" w:color="auto" w:fill="auto"/>
            <w:vAlign w:val="center"/>
          </w:tcPr>
          <w:p w14:paraId="58EB26ED"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R$ 153,14</w:t>
            </w:r>
          </w:p>
        </w:tc>
        <w:tc>
          <w:tcPr>
            <w:tcW w:w="1129" w:type="dxa"/>
            <w:tcBorders>
              <w:left w:val="nil"/>
              <w:right w:val="nil"/>
            </w:tcBorders>
            <w:shd w:val="clear" w:color="auto" w:fill="auto"/>
            <w:vAlign w:val="center"/>
          </w:tcPr>
          <w:p w14:paraId="50413C58"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1,50</w:t>
            </w:r>
          </w:p>
        </w:tc>
      </w:tr>
      <w:tr w:rsidR="00861A81" w:rsidRPr="00ED1C10" w14:paraId="0048E5FB" w14:textId="77777777" w:rsidTr="000F575D">
        <w:trPr>
          <w:trHeight w:val="28"/>
        </w:trPr>
        <w:tc>
          <w:tcPr>
            <w:tcW w:w="495" w:type="dxa"/>
            <w:tcBorders>
              <w:left w:val="nil"/>
              <w:right w:val="nil"/>
            </w:tcBorders>
            <w:shd w:val="clear" w:color="auto" w:fill="auto"/>
            <w:vAlign w:val="center"/>
          </w:tcPr>
          <w:p w14:paraId="44BCD25E"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29</w:t>
            </w:r>
          </w:p>
        </w:tc>
        <w:tc>
          <w:tcPr>
            <w:tcW w:w="546" w:type="dxa"/>
            <w:tcBorders>
              <w:left w:val="nil"/>
              <w:right w:val="nil"/>
            </w:tcBorders>
            <w:shd w:val="clear" w:color="auto" w:fill="auto"/>
            <w:vAlign w:val="center"/>
          </w:tcPr>
          <w:p w14:paraId="1ADF33B2"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7FCEFB71"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2911EB4" w14:textId="77777777" w:rsidR="00861A81" w:rsidRDefault="00861A81" w:rsidP="00861A81">
            <w:pPr>
              <w:rPr>
                <w:rFonts w:ascii="Calibri" w:hAnsi="Calibri" w:cs="Calibri"/>
                <w:color w:val="000000"/>
                <w:sz w:val="20"/>
              </w:rPr>
            </w:pPr>
            <w:r>
              <w:rPr>
                <w:rFonts w:ascii="Calibri" w:hAnsi="Calibri" w:cs="Calibri"/>
                <w:color w:val="000000"/>
                <w:sz w:val="20"/>
              </w:rPr>
              <w:t>Tábua cedrinho 2,5 cm x 30 cm x 5,5 mts</w:t>
            </w:r>
          </w:p>
        </w:tc>
        <w:tc>
          <w:tcPr>
            <w:tcW w:w="1268" w:type="dxa"/>
            <w:tcBorders>
              <w:left w:val="nil"/>
              <w:right w:val="nil"/>
            </w:tcBorders>
            <w:shd w:val="clear" w:color="auto" w:fill="auto"/>
            <w:vAlign w:val="center"/>
          </w:tcPr>
          <w:p w14:paraId="5453B495"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R$ 228,00</w:t>
            </w:r>
          </w:p>
        </w:tc>
        <w:tc>
          <w:tcPr>
            <w:tcW w:w="1129" w:type="dxa"/>
            <w:tcBorders>
              <w:left w:val="nil"/>
              <w:right w:val="nil"/>
            </w:tcBorders>
            <w:shd w:val="clear" w:color="auto" w:fill="auto"/>
            <w:vAlign w:val="center"/>
          </w:tcPr>
          <w:p w14:paraId="2A43A620"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2,00</w:t>
            </w:r>
          </w:p>
        </w:tc>
      </w:tr>
      <w:tr w:rsidR="00861A81" w:rsidRPr="00ED1C10" w14:paraId="0D1916DD" w14:textId="77777777" w:rsidTr="000F575D">
        <w:trPr>
          <w:trHeight w:val="28"/>
        </w:trPr>
        <w:tc>
          <w:tcPr>
            <w:tcW w:w="495" w:type="dxa"/>
            <w:tcBorders>
              <w:left w:val="nil"/>
              <w:right w:val="nil"/>
            </w:tcBorders>
            <w:shd w:val="clear" w:color="auto" w:fill="auto"/>
            <w:vAlign w:val="center"/>
          </w:tcPr>
          <w:p w14:paraId="07AB852F"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30</w:t>
            </w:r>
          </w:p>
        </w:tc>
        <w:tc>
          <w:tcPr>
            <w:tcW w:w="546" w:type="dxa"/>
            <w:tcBorders>
              <w:left w:val="nil"/>
              <w:right w:val="nil"/>
            </w:tcBorders>
            <w:shd w:val="clear" w:color="auto" w:fill="auto"/>
            <w:vAlign w:val="center"/>
          </w:tcPr>
          <w:p w14:paraId="5A211BFD"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433B9ECE"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1481096" w14:textId="77777777" w:rsidR="00861A81" w:rsidRDefault="00861A81" w:rsidP="00861A81">
            <w:pPr>
              <w:rPr>
                <w:rFonts w:ascii="Calibri" w:hAnsi="Calibri" w:cs="Calibri"/>
                <w:color w:val="000000"/>
                <w:sz w:val="20"/>
              </w:rPr>
            </w:pPr>
            <w:r>
              <w:rPr>
                <w:rFonts w:ascii="Calibri" w:hAnsi="Calibri" w:cs="Calibri"/>
                <w:color w:val="000000"/>
                <w:sz w:val="20"/>
              </w:rPr>
              <w:t>Tábua cedrinho Aparelhada 2,5 cm x 15 cm x 5 mts</w:t>
            </w:r>
          </w:p>
        </w:tc>
        <w:tc>
          <w:tcPr>
            <w:tcW w:w="1268" w:type="dxa"/>
            <w:tcBorders>
              <w:left w:val="nil"/>
              <w:right w:val="nil"/>
            </w:tcBorders>
            <w:shd w:val="clear" w:color="auto" w:fill="auto"/>
            <w:vAlign w:val="center"/>
          </w:tcPr>
          <w:p w14:paraId="24B13CD6"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R$ 120,67</w:t>
            </w:r>
          </w:p>
        </w:tc>
        <w:tc>
          <w:tcPr>
            <w:tcW w:w="1129" w:type="dxa"/>
            <w:tcBorders>
              <w:left w:val="nil"/>
              <w:right w:val="nil"/>
            </w:tcBorders>
            <w:shd w:val="clear" w:color="auto" w:fill="auto"/>
            <w:vAlign w:val="center"/>
          </w:tcPr>
          <w:p w14:paraId="3E779843"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1,20</w:t>
            </w:r>
          </w:p>
        </w:tc>
      </w:tr>
      <w:tr w:rsidR="00861A81" w:rsidRPr="00ED1C10" w14:paraId="53A520D8" w14:textId="77777777" w:rsidTr="000F575D">
        <w:trPr>
          <w:trHeight w:val="28"/>
        </w:trPr>
        <w:tc>
          <w:tcPr>
            <w:tcW w:w="495" w:type="dxa"/>
            <w:tcBorders>
              <w:left w:val="nil"/>
              <w:right w:val="nil"/>
            </w:tcBorders>
            <w:shd w:val="clear" w:color="auto" w:fill="auto"/>
            <w:vAlign w:val="center"/>
          </w:tcPr>
          <w:p w14:paraId="168ECB91"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31</w:t>
            </w:r>
          </w:p>
        </w:tc>
        <w:tc>
          <w:tcPr>
            <w:tcW w:w="546" w:type="dxa"/>
            <w:tcBorders>
              <w:left w:val="nil"/>
              <w:right w:val="nil"/>
            </w:tcBorders>
            <w:shd w:val="clear" w:color="auto" w:fill="auto"/>
            <w:vAlign w:val="center"/>
          </w:tcPr>
          <w:p w14:paraId="7F2444C0"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2D6E7A1B"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024F1722" w14:textId="77777777" w:rsidR="00861A81" w:rsidRDefault="00861A81" w:rsidP="00861A81">
            <w:pPr>
              <w:rPr>
                <w:rFonts w:ascii="Calibri" w:hAnsi="Calibri" w:cs="Calibri"/>
                <w:color w:val="000000"/>
                <w:sz w:val="20"/>
              </w:rPr>
            </w:pPr>
            <w:r>
              <w:rPr>
                <w:rFonts w:ascii="Calibri" w:hAnsi="Calibri" w:cs="Calibri"/>
                <w:color w:val="000000"/>
                <w:sz w:val="20"/>
              </w:rPr>
              <w:t>Tábua cedrinho Aparelhada 2,5 cm x 20 cm x 5 mts</w:t>
            </w:r>
          </w:p>
        </w:tc>
        <w:tc>
          <w:tcPr>
            <w:tcW w:w="1268" w:type="dxa"/>
            <w:tcBorders>
              <w:left w:val="nil"/>
              <w:right w:val="nil"/>
            </w:tcBorders>
            <w:shd w:val="clear" w:color="auto" w:fill="auto"/>
            <w:vAlign w:val="center"/>
          </w:tcPr>
          <w:p w14:paraId="2F37251B"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R$ 160,21</w:t>
            </w:r>
          </w:p>
        </w:tc>
        <w:tc>
          <w:tcPr>
            <w:tcW w:w="1129" w:type="dxa"/>
            <w:tcBorders>
              <w:left w:val="nil"/>
              <w:right w:val="nil"/>
            </w:tcBorders>
            <w:shd w:val="clear" w:color="auto" w:fill="auto"/>
            <w:vAlign w:val="center"/>
          </w:tcPr>
          <w:p w14:paraId="719747A9"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1,50</w:t>
            </w:r>
          </w:p>
        </w:tc>
      </w:tr>
      <w:tr w:rsidR="00861A81" w:rsidRPr="00ED1C10" w14:paraId="799A01E3" w14:textId="77777777" w:rsidTr="000F575D">
        <w:trPr>
          <w:trHeight w:val="28"/>
        </w:trPr>
        <w:tc>
          <w:tcPr>
            <w:tcW w:w="495" w:type="dxa"/>
            <w:tcBorders>
              <w:left w:val="nil"/>
              <w:right w:val="nil"/>
            </w:tcBorders>
            <w:shd w:val="clear" w:color="auto" w:fill="auto"/>
            <w:vAlign w:val="center"/>
          </w:tcPr>
          <w:p w14:paraId="00E9E174"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lastRenderedPageBreak/>
              <w:t>32</w:t>
            </w:r>
          </w:p>
        </w:tc>
        <w:tc>
          <w:tcPr>
            <w:tcW w:w="546" w:type="dxa"/>
            <w:tcBorders>
              <w:left w:val="nil"/>
              <w:right w:val="nil"/>
            </w:tcBorders>
            <w:shd w:val="clear" w:color="auto" w:fill="auto"/>
            <w:vAlign w:val="center"/>
          </w:tcPr>
          <w:p w14:paraId="277AD098"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2DA12C91"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1B377162" w14:textId="77777777" w:rsidR="00861A81" w:rsidRDefault="00861A81" w:rsidP="00861A81">
            <w:pPr>
              <w:rPr>
                <w:rFonts w:ascii="Calibri" w:hAnsi="Calibri" w:cs="Calibri"/>
                <w:color w:val="000000"/>
                <w:sz w:val="20"/>
              </w:rPr>
            </w:pPr>
            <w:r>
              <w:rPr>
                <w:rFonts w:ascii="Calibri" w:hAnsi="Calibri" w:cs="Calibri"/>
                <w:color w:val="000000"/>
                <w:sz w:val="20"/>
              </w:rPr>
              <w:t>Tábua cedrinho Aparelhada 2,5 cm x 30 cm x 5 mts</w:t>
            </w:r>
          </w:p>
        </w:tc>
        <w:tc>
          <w:tcPr>
            <w:tcW w:w="1268" w:type="dxa"/>
            <w:tcBorders>
              <w:left w:val="nil"/>
              <w:right w:val="nil"/>
            </w:tcBorders>
            <w:shd w:val="clear" w:color="auto" w:fill="auto"/>
            <w:vAlign w:val="center"/>
          </w:tcPr>
          <w:p w14:paraId="39058F5C"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R$ 241,29</w:t>
            </w:r>
          </w:p>
        </w:tc>
        <w:tc>
          <w:tcPr>
            <w:tcW w:w="1129" w:type="dxa"/>
            <w:tcBorders>
              <w:left w:val="nil"/>
              <w:right w:val="nil"/>
            </w:tcBorders>
            <w:shd w:val="clear" w:color="auto" w:fill="auto"/>
            <w:vAlign w:val="center"/>
          </w:tcPr>
          <w:p w14:paraId="25599AF2"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2,40</w:t>
            </w:r>
          </w:p>
        </w:tc>
      </w:tr>
      <w:tr w:rsidR="00861A81" w:rsidRPr="00ED1C10" w14:paraId="32081330" w14:textId="77777777" w:rsidTr="00615C2A">
        <w:trPr>
          <w:trHeight w:val="28"/>
        </w:trPr>
        <w:tc>
          <w:tcPr>
            <w:tcW w:w="495" w:type="dxa"/>
            <w:tcBorders>
              <w:left w:val="nil"/>
              <w:right w:val="nil"/>
            </w:tcBorders>
            <w:shd w:val="clear" w:color="auto" w:fill="auto"/>
            <w:vAlign w:val="center"/>
          </w:tcPr>
          <w:p w14:paraId="244768B6"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33</w:t>
            </w:r>
          </w:p>
        </w:tc>
        <w:tc>
          <w:tcPr>
            <w:tcW w:w="546" w:type="dxa"/>
            <w:tcBorders>
              <w:left w:val="nil"/>
              <w:right w:val="nil"/>
            </w:tcBorders>
            <w:shd w:val="clear" w:color="auto" w:fill="auto"/>
            <w:vAlign w:val="center"/>
          </w:tcPr>
          <w:p w14:paraId="6288E2B6"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386E3CBB"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781C98E3" w14:textId="77777777" w:rsidR="00861A81" w:rsidRDefault="00861A81" w:rsidP="00861A81">
            <w:pPr>
              <w:rPr>
                <w:rFonts w:ascii="Calibri" w:hAnsi="Calibri" w:cs="Calibri"/>
                <w:color w:val="000000"/>
                <w:sz w:val="20"/>
              </w:rPr>
            </w:pPr>
            <w:r>
              <w:rPr>
                <w:rFonts w:ascii="Calibri" w:hAnsi="Calibri" w:cs="Calibri"/>
                <w:color w:val="000000"/>
                <w:sz w:val="20"/>
              </w:rPr>
              <w:t>Tábua eucalipto 2,5 cm x 30 cm x 5 mts</w:t>
            </w:r>
          </w:p>
        </w:tc>
        <w:tc>
          <w:tcPr>
            <w:tcW w:w="1268" w:type="dxa"/>
            <w:tcBorders>
              <w:left w:val="nil"/>
              <w:right w:val="nil"/>
            </w:tcBorders>
            <w:shd w:val="clear" w:color="auto" w:fill="auto"/>
            <w:vAlign w:val="center"/>
          </w:tcPr>
          <w:p w14:paraId="7C223D30"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R$ 115,37</w:t>
            </w:r>
          </w:p>
        </w:tc>
        <w:tc>
          <w:tcPr>
            <w:tcW w:w="1129" w:type="dxa"/>
            <w:tcBorders>
              <w:left w:val="nil"/>
              <w:right w:val="nil"/>
            </w:tcBorders>
            <w:shd w:val="clear" w:color="auto" w:fill="auto"/>
            <w:vAlign w:val="center"/>
          </w:tcPr>
          <w:p w14:paraId="48925D0A"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1,00</w:t>
            </w:r>
          </w:p>
        </w:tc>
      </w:tr>
      <w:tr w:rsidR="00861A81" w:rsidRPr="00ED1C10" w14:paraId="4AE16363" w14:textId="77777777" w:rsidTr="00615C2A">
        <w:trPr>
          <w:trHeight w:val="28"/>
        </w:trPr>
        <w:tc>
          <w:tcPr>
            <w:tcW w:w="495" w:type="dxa"/>
            <w:tcBorders>
              <w:left w:val="nil"/>
              <w:right w:val="nil"/>
            </w:tcBorders>
            <w:shd w:val="clear" w:color="auto" w:fill="auto"/>
            <w:vAlign w:val="center"/>
          </w:tcPr>
          <w:p w14:paraId="7AD4E802"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34</w:t>
            </w:r>
          </w:p>
        </w:tc>
        <w:tc>
          <w:tcPr>
            <w:tcW w:w="546" w:type="dxa"/>
            <w:tcBorders>
              <w:left w:val="nil"/>
              <w:right w:val="nil"/>
            </w:tcBorders>
            <w:shd w:val="clear" w:color="auto" w:fill="auto"/>
            <w:vAlign w:val="center"/>
          </w:tcPr>
          <w:p w14:paraId="54D5912E"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202F86AD"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5A4E6314" w14:textId="77777777" w:rsidR="00861A81" w:rsidRDefault="00861A81" w:rsidP="00861A81">
            <w:pPr>
              <w:rPr>
                <w:rFonts w:ascii="Calibri" w:hAnsi="Calibri" w:cs="Calibri"/>
                <w:color w:val="000000"/>
                <w:sz w:val="20"/>
              </w:rPr>
            </w:pPr>
            <w:r>
              <w:rPr>
                <w:rFonts w:ascii="Calibri" w:hAnsi="Calibri" w:cs="Calibri"/>
                <w:color w:val="000000"/>
                <w:sz w:val="20"/>
              </w:rPr>
              <w:t>Tábua garapeira 3 cm x 15 cm x 3 mts</w:t>
            </w:r>
          </w:p>
        </w:tc>
        <w:tc>
          <w:tcPr>
            <w:tcW w:w="1268" w:type="dxa"/>
            <w:tcBorders>
              <w:left w:val="nil"/>
              <w:right w:val="nil"/>
            </w:tcBorders>
            <w:shd w:val="clear" w:color="auto" w:fill="auto"/>
            <w:vAlign w:val="center"/>
          </w:tcPr>
          <w:p w14:paraId="0C3BD401"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R$ 118,27</w:t>
            </w:r>
          </w:p>
        </w:tc>
        <w:tc>
          <w:tcPr>
            <w:tcW w:w="1129" w:type="dxa"/>
            <w:tcBorders>
              <w:left w:val="nil"/>
              <w:right w:val="nil"/>
            </w:tcBorders>
            <w:shd w:val="clear" w:color="auto" w:fill="auto"/>
            <w:vAlign w:val="center"/>
          </w:tcPr>
          <w:p w14:paraId="6E40E6C1"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1,00</w:t>
            </w:r>
          </w:p>
        </w:tc>
      </w:tr>
      <w:tr w:rsidR="00861A81" w:rsidRPr="00ED1C10" w14:paraId="770642BB" w14:textId="77777777" w:rsidTr="00615C2A">
        <w:trPr>
          <w:trHeight w:val="28"/>
        </w:trPr>
        <w:tc>
          <w:tcPr>
            <w:tcW w:w="495" w:type="dxa"/>
            <w:tcBorders>
              <w:left w:val="nil"/>
              <w:right w:val="nil"/>
            </w:tcBorders>
            <w:shd w:val="clear" w:color="auto" w:fill="auto"/>
            <w:vAlign w:val="center"/>
          </w:tcPr>
          <w:p w14:paraId="43AEAEBF"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35</w:t>
            </w:r>
          </w:p>
        </w:tc>
        <w:tc>
          <w:tcPr>
            <w:tcW w:w="546" w:type="dxa"/>
            <w:tcBorders>
              <w:left w:val="nil"/>
              <w:right w:val="nil"/>
            </w:tcBorders>
            <w:shd w:val="clear" w:color="auto" w:fill="auto"/>
            <w:vAlign w:val="center"/>
          </w:tcPr>
          <w:p w14:paraId="1F72B0CD"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0DF57308"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1C4AA31F" w14:textId="77777777" w:rsidR="00861A81" w:rsidRDefault="00861A81" w:rsidP="00861A81">
            <w:pPr>
              <w:rPr>
                <w:rFonts w:ascii="Calibri" w:hAnsi="Calibri" w:cs="Calibri"/>
                <w:color w:val="000000"/>
                <w:sz w:val="20"/>
              </w:rPr>
            </w:pPr>
            <w:r>
              <w:rPr>
                <w:rFonts w:ascii="Calibri" w:hAnsi="Calibri" w:cs="Calibri"/>
                <w:color w:val="000000"/>
                <w:sz w:val="20"/>
              </w:rPr>
              <w:t>Tábua cumaru ou tauba (própria para deck) 3 cm x 15 cm x 2,50 mts</w:t>
            </w:r>
          </w:p>
        </w:tc>
        <w:tc>
          <w:tcPr>
            <w:tcW w:w="1268" w:type="dxa"/>
            <w:tcBorders>
              <w:left w:val="nil"/>
              <w:right w:val="nil"/>
            </w:tcBorders>
            <w:shd w:val="clear" w:color="auto" w:fill="auto"/>
            <w:vAlign w:val="center"/>
          </w:tcPr>
          <w:p w14:paraId="76608BFD"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R$ 91,67</w:t>
            </w:r>
          </w:p>
        </w:tc>
        <w:tc>
          <w:tcPr>
            <w:tcW w:w="1129" w:type="dxa"/>
            <w:tcBorders>
              <w:left w:val="nil"/>
              <w:right w:val="nil"/>
            </w:tcBorders>
            <w:shd w:val="clear" w:color="auto" w:fill="auto"/>
            <w:vAlign w:val="center"/>
          </w:tcPr>
          <w:p w14:paraId="70E75DCC"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0,90</w:t>
            </w:r>
          </w:p>
        </w:tc>
      </w:tr>
      <w:tr w:rsidR="00861A81" w:rsidRPr="00ED1C10" w14:paraId="2308CF41" w14:textId="77777777" w:rsidTr="00615C2A">
        <w:trPr>
          <w:trHeight w:val="28"/>
        </w:trPr>
        <w:tc>
          <w:tcPr>
            <w:tcW w:w="495" w:type="dxa"/>
            <w:tcBorders>
              <w:left w:val="nil"/>
              <w:right w:val="nil"/>
            </w:tcBorders>
            <w:shd w:val="clear" w:color="auto" w:fill="auto"/>
            <w:vAlign w:val="center"/>
          </w:tcPr>
          <w:p w14:paraId="463B083A"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36</w:t>
            </w:r>
          </w:p>
        </w:tc>
        <w:tc>
          <w:tcPr>
            <w:tcW w:w="546" w:type="dxa"/>
            <w:tcBorders>
              <w:left w:val="nil"/>
              <w:right w:val="nil"/>
            </w:tcBorders>
            <w:shd w:val="clear" w:color="auto" w:fill="auto"/>
            <w:vAlign w:val="center"/>
          </w:tcPr>
          <w:p w14:paraId="61B7827E"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58160B6A"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0C0D412" w14:textId="77777777" w:rsidR="00861A81" w:rsidRDefault="00861A81" w:rsidP="00861A81">
            <w:pPr>
              <w:rPr>
                <w:rFonts w:ascii="Calibri" w:hAnsi="Calibri" w:cs="Calibri"/>
                <w:color w:val="000000"/>
                <w:sz w:val="20"/>
              </w:rPr>
            </w:pPr>
            <w:r>
              <w:rPr>
                <w:rFonts w:ascii="Calibri" w:hAnsi="Calibri" w:cs="Calibri"/>
                <w:color w:val="000000"/>
                <w:sz w:val="20"/>
              </w:rPr>
              <w:t>Tábua de pinus 25 x 20 x 3,00 mts</w:t>
            </w:r>
          </w:p>
        </w:tc>
        <w:tc>
          <w:tcPr>
            <w:tcW w:w="1268" w:type="dxa"/>
            <w:tcBorders>
              <w:left w:val="nil"/>
              <w:right w:val="nil"/>
            </w:tcBorders>
            <w:shd w:val="clear" w:color="auto" w:fill="auto"/>
            <w:vAlign w:val="center"/>
          </w:tcPr>
          <w:p w14:paraId="6094AC53"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R$ 23,61</w:t>
            </w:r>
          </w:p>
        </w:tc>
        <w:tc>
          <w:tcPr>
            <w:tcW w:w="1129" w:type="dxa"/>
            <w:tcBorders>
              <w:left w:val="nil"/>
              <w:right w:val="nil"/>
            </w:tcBorders>
            <w:shd w:val="clear" w:color="auto" w:fill="auto"/>
            <w:vAlign w:val="center"/>
          </w:tcPr>
          <w:p w14:paraId="42A3DAAC"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20</w:t>
            </w:r>
          </w:p>
        </w:tc>
      </w:tr>
      <w:tr w:rsidR="00861A81" w:rsidRPr="00ED1C10" w14:paraId="6191393C" w14:textId="77777777" w:rsidTr="00615C2A">
        <w:trPr>
          <w:trHeight w:val="28"/>
        </w:trPr>
        <w:tc>
          <w:tcPr>
            <w:tcW w:w="495" w:type="dxa"/>
            <w:tcBorders>
              <w:left w:val="nil"/>
              <w:right w:val="nil"/>
            </w:tcBorders>
            <w:shd w:val="clear" w:color="auto" w:fill="auto"/>
            <w:vAlign w:val="center"/>
          </w:tcPr>
          <w:p w14:paraId="2403B121"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37</w:t>
            </w:r>
          </w:p>
        </w:tc>
        <w:tc>
          <w:tcPr>
            <w:tcW w:w="546" w:type="dxa"/>
            <w:tcBorders>
              <w:left w:val="nil"/>
              <w:right w:val="nil"/>
            </w:tcBorders>
            <w:shd w:val="clear" w:color="auto" w:fill="auto"/>
            <w:vAlign w:val="center"/>
          </w:tcPr>
          <w:p w14:paraId="3CAF0186"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20DA56E9"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7344EB54" w14:textId="77777777" w:rsidR="00861A81" w:rsidRDefault="00861A81" w:rsidP="00861A81">
            <w:pPr>
              <w:rPr>
                <w:rFonts w:ascii="Calibri" w:hAnsi="Calibri" w:cs="Calibri"/>
                <w:color w:val="000000"/>
                <w:sz w:val="20"/>
              </w:rPr>
            </w:pPr>
            <w:r>
              <w:rPr>
                <w:rFonts w:ascii="Calibri" w:hAnsi="Calibri" w:cs="Calibri"/>
                <w:color w:val="000000"/>
                <w:sz w:val="20"/>
              </w:rPr>
              <w:t>Tábua de pinus 25 x 25 x 3,00 mts</w:t>
            </w:r>
          </w:p>
        </w:tc>
        <w:tc>
          <w:tcPr>
            <w:tcW w:w="1268" w:type="dxa"/>
            <w:tcBorders>
              <w:left w:val="nil"/>
              <w:right w:val="nil"/>
            </w:tcBorders>
            <w:shd w:val="clear" w:color="auto" w:fill="auto"/>
            <w:vAlign w:val="center"/>
          </w:tcPr>
          <w:p w14:paraId="3604E8AE"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R$ 29,48</w:t>
            </w:r>
          </w:p>
        </w:tc>
        <w:tc>
          <w:tcPr>
            <w:tcW w:w="1129" w:type="dxa"/>
            <w:tcBorders>
              <w:left w:val="nil"/>
              <w:right w:val="nil"/>
            </w:tcBorders>
            <w:shd w:val="clear" w:color="auto" w:fill="auto"/>
            <w:vAlign w:val="center"/>
          </w:tcPr>
          <w:p w14:paraId="755F3C17"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30</w:t>
            </w:r>
          </w:p>
        </w:tc>
      </w:tr>
      <w:tr w:rsidR="00861A81" w:rsidRPr="00ED1C10" w14:paraId="0A4F7A99" w14:textId="77777777" w:rsidTr="00615C2A">
        <w:trPr>
          <w:trHeight w:val="28"/>
        </w:trPr>
        <w:tc>
          <w:tcPr>
            <w:tcW w:w="495" w:type="dxa"/>
            <w:tcBorders>
              <w:left w:val="nil"/>
              <w:right w:val="nil"/>
            </w:tcBorders>
            <w:shd w:val="clear" w:color="auto" w:fill="auto"/>
            <w:vAlign w:val="center"/>
          </w:tcPr>
          <w:p w14:paraId="1B4DAECE"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38</w:t>
            </w:r>
          </w:p>
        </w:tc>
        <w:tc>
          <w:tcPr>
            <w:tcW w:w="546" w:type="dxa"/>
            <w:tcBorders>
              <w:left w:val="nil"/>
              <w:right w:val="nil"/>
            </w:tcBorders>
            <w:shd w:val="clear" w:color="auto" w:fill="auto"/>
            <w:vAlign w:val="center"/>
          </w:tcPr>
          <w:p w14:paraId="0E37DFEB" w14:textId="77777777" w:rsidR="00861A81" w:rsidRDefault="00861A81" w:rsidP="00861A81">
            <w:pPr>
              <w:jc w:val="center"/>
              <w:rPr>
                <w:rFonts w:ascii="Calibri" w:hAnsi="Calibri" w:cs="Calibri"/>
                <w:color w:val="000000"/>
                <w:sz w:val="20"/>
              </w:rPr>
            </w:pPr>
            <w:r>
              <w:rPr>
                <w:rFonts w:ascii="Calibri" w:hAnsi="Calibri" w:cs="Calibri"/>
                <w:color w:val="000000"/>
                <w:sz w:val="20"/>
              </w:rPr>
              <w:t>200</w:t>
            </w:r>
          </w:p>
        </w:tc>
        <w:tc>
          <w:tcPr>
            <w:tcW w:w="847" w:type="dxa"/>
            <w:tcBorders>
              <w:left w:val="nil"/>
              <w:right w:val="nil"/>
            </w:tcBorders>
            <w:shd w:val="clear" w:color="auto" w:fill="auto"/>
            <w:vAlign w:val="center"/>
          </w:tcPr>
          <w:p w14:paraId="1095EE00"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2D82F3E" w14:textId="77777777" w:rsidR="00861A81" w:rsidRDefault="00861A81" w:rsidP="00861A81">
            <w:pPr>
              <w:rPr>
                <w:rFonts w:ascii="Calibri" w:hAnsi="Calibri" w:cs="Calibri"/>
                <w:color w:val="000000"/>
                <w:sz w:val="20"/>
              </w:rPr>
            </w:pPr>
            <w:r>
              <w:rPr>
                <w:rFonts w:ascii="Calibri" w:hAnsi="Calibri" w:cs="Calibri"/>
                <w:color w:val="000000"/>
                <w:sz w:val="20"/>
              </w:rPr>
              <w:t>Tábua de pinus 2,5 cm x 30 cm x 3 mts</w:t>
            </w:r>
          </w:p>
        </w:tc>
        <w:tc>
          <w:tcPr>
            <w:tcW w:w="1268" w:type="dxa"/>
            <w:tcBorders>
              <w:left w:val="nil"/>
              <w:right w:val="nil"/>
            </w:tcBorders>
            <w:shd w:val="clear" w:color="auto" w:fill="auto"/>
            <w:vAlign w:val="center"/>
          </w:tcPr>
          <w:p w14:paraId="1A995509"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R$ 42,47</w:t>
            </w:r>
          </w:p>
        </w:tc>
        <w:tc>
          <w:tcPr>
            <w:tcW w:w="1129" w:type="dxa"/>
            <w:tcBorders>
              <w:left w:val="nil"/>
              <w:right w:val="nil"/>
            </w:tcBorders>
            <w:shd w:val="clear" w:color="auto" w:fill="auto"/>
            <w:vAlign w:val="center"/>
          </w:tcPr>
          <w:p w14:paraId="0760093F"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40</w:t>
            </w:r>
          </w:p>
        </w:tc>
      </w:tr>
      <w:tr w:rsidR="00861A81" w:rsidRPr="00ED1C10" w14:paraId="378CE15A" w14:textId="77777777" w:rsidTr="00615C2A">
        <w:trPr>
          <w:trHeight w:val="28"/>
        </w:trPr>
        <w:tc>
          <w:tcPr>
            <w:tcW w:w="495" w:type="dxa"/>
            <w:tcBorders>
              <w:left w:val="nil"/>
              <w:right w:val="nil"/>
            </w:tcBorders>
            <w:shd w:val="clear" w:color="auto" w:fill="auto"/>
            <w:vAlign w:val="center"/>
          </w:tcPr>
          <w:p w14:paraId="261F08B7"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39</w:t>
            </w:r>
          </w:p>
        </w:tc>
        <w:tc>
          <w:tcPr>
            <w:tcW w:w="546" w:type="dxa"/>
            <w:tcBorders>
              <w:left w:val="nil"/>
              <w:right w:val="nil"/>
            </w:tcBorders>
            <w:shd w:val="clear" w:color="auto" w:fill="auto"/>
            <w:vAlign w:val="center"/>
          </w:tcPr>
          <w:p w14:paraId="0F9E12C0" w14:textId="77777777" w:rsidR="00861A81" w:rsidRDefault="00861A81" w:rsidP="00861A81">
            <w:pPr>
              <w:jc w:val="center"/>
              <w:rPr>
                <w:rFonts w:ascii="Calibri" w:hAnsi="Calibri" w:cs="Calibri"/>
                <w:color w:val="000000"/>
                <w:sz w:val="20"/>
              </w:rPr>
            </w:pPr>
            <w:r>
              <w:rPr>
                <w:rFonts w:ascii="Calibri" w:hAnsi="Calibri" w:cs="Calibri"/>
                <w:color w:val="000000"/>
                <w:sz w:val="20"/>
              </w:rPr>
              <w:t>200</w:t>
            </w:r>
          </w:p>
        </w:tc>
        <w:tc>
          <w:tcPr>
            <w:tcW w:w="847" w:type="dxa"/>
            <w:tcBorders>
              <w:left w:val="nil"/>
              <w:right w:val="nil"/>
            </w:tcBorders>
            <w:shd w:val="clear" w:color="auto" w:fill="auto"/>
            <w:vAlign w:val="center"/>
          </w:tcPr>
          <w:p w14:paraId="3E42010E"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052F3D7F" w14:textId="77777777" w:rsidR="00861A81" w:rsidRDefault="00861A81" w:rsidP="00861A81">
            <w:pPr>
              <w:rPr>
                <w:rFonts w:ascii="Calibri" w:hAnsi="Calibri" w:cs="Calibri"/>
                <w:color w:val="000000"/>
                <w:sz w:val="20"/>
              </w:rPr>
            </w:pPr>
            <w:r>
              <w:rPr>
                <w:rFonts w:ascii="Calibri" w:hAnsi="Calibri" w:cs="Calibri"/>
                <w:color w:val="000000"/>
                <w:sz w:val="20"/>
              </w:rPr>
              <w:t>Tábua de pinus 2,5 cm x 30 cm x 5 mts</w:t>
            </w:r>
          </w:p>
        </w:tc>
        <w:tc>
          <w:tcPr>
            <w:tcW w:w="1268" w:type="dxa"/>
            <w:tcBorders>
              <w:left w:val="nil"/>
              <w:right w:val="nil"/>
            </w:tcBorders>
            <w:shd w:val="clear" w:color="auto" w:fill="auto"/>
            <w:vAlign w:val="center"/>
          </w:tcPr>
          <w:p w14:paraId="0056E896"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R$ 113,33</w:t>
            </w:r>
          </w:p>
        </w:tc>
        <w:tc>
          <w:tcPr>
            <w:tcW w:w="1129" w:type="dxa"/>
            <w:tcBorders>
              <w:left w:val="nil"/>
              <w:right w:val="nil"/>
            </w:tcBorders>
            <w:shd w:val="clear" w:color="auto" w:fill="auto"/>
            <w:vAlign w:val="center"/>
          </w:tcPr>
          <w:p w14:paraId="212585DB"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1,00</w:t>
            </w:r>
          </w:p>
        </w:tc>
      </w:tr>
      <w:tr w:rsidR="00861A81" w:rsidRPr="00ED1C10" w14:paraId="466673F8" w14:textId="77777777" w:rsidTr="00615C2A">
        <w:trPr>
          <w:trHeight w:val="28"/>
        </w:trPr>
        <w:tc>
          <w:tcPr>
            <w:tcW w:w="495" w:type="dxa"/>
            <w:tcBorders>
              <w:left w:val="nil"/>
              <w:right w:val="nil"/>
            </w:tcBorders>
            <w:shd w:val="clear" w:color="auto" w:fill="auto"/>
            <w:vAlign w:val="center"/>
          </w:tcPr>
          <w:p w14:paraId="32AE03CD"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40</w:t>
            </w:r>
          </w:p>
        </w:tc>
        <w:tc>
          <w:tcPr>
            <w:tcW w:w="546" w:type="dxa"/>
            <w:tcBorders>
              <w:left w:val="nil"/>
              <w:right w:val="nil"/>
            </w:tcBorders>
            <w:shd w:val="clear" w:color="auto" w:fill="auto"/>
            <w:vAlign w:val="center"/>
          </w:tcPr>
          <w:p w14:paraId="58D49B99" w14:textId="77777777" w:rsidR="00861A81" w:rsidRDefault="00861A81" w:rsidP="00861A81">
            <w:pPr>
              <w:jc w:val="center"/>
              <w:rPr>
                <w:rFonts w:ascii="Calibri" w:hAnsi="Calibri" w:cs="Calibri"/>
                <w:color w:val="000000"/>
                <w:sz w:val="20"/>
              </w:rPr>
            </w:pPr>
            <w:r>
              <w:rPr>
                <w:rFonts w:ascii="Calibri" w:hAnsi="Calibri" w:cs="Calibri"/>
                <w:color w:val="000000"/>
                <w:sz w:val="20"/>
              </w:rPr>
              <w:t>500</w:t>
            </w:r>
          </w:p>
        </w:tc>
        <w:tc>
          <w:tcPr>
            <w:tcW w:w="847" w:type="dxa"/>
            <w:tcBorders>
              <w:left w:val="nil"/>
              <w:right w:val="nil"/>
            </w:tcBorders>
            <w:shd w:val="clear" w:color="auto" w:fill="auto"/>
            <w:vAlign w:val="center"/>
          </w:tcPr>
          <w:p w14:paraId="6F622B66"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2427DAB2" w14:textId="77777777" w:rsidR="00861A81" w:rsidRDefault="00861A81" w:rsidP="00861A81">
            <w:pPr>
              <w:rPr>
                <w:rFonts w:ascii="Calibri" w:hAnsi="Calibri" w:cs="Calibri"/>
                <w:color w:val="000000"/>
                <w:sz w:val="20"/>
              </w:rPr>
            </w:pPr>
            <w:r>
              <w:rPr>
                <w:rFonts w:ascii="Calibri" w:hAnsi="Calibri" w:cs="Calibri"/>
                <w:color w:val="000000"/>
                <w:sz w:val="20"/>
              </w:rPr>
              <w:t>Viga eucalipto 6 cm x 12cm x 5 mts</w:t>
            </w:r>
          </w:p>
        </w:tc>
        <w:tc>
          <w:tcPr>
            <w:tcW w:w="1268" w:type="dxa"/>
            <w:tcBorders>
              <w:left w:val="nil"/>
              <w:right w:val="nil"/>
            </w:tcBorders>
            <w:shd w:val="clear" w:color="auto" w:fill="auto"/>
            <w:vAlign w:val="center"/>
          </w:tcPr>
          <w:p w14:paraId="27FDB535"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R$ 74,41</w:t>
            </w:r>
          </w:p>
        </w:tc>
        <w:tc>
          <w:tcPr>
            <w:tcW w:w="1129" w:type="dxa"/>
            <w:tcBorders>
              <w:left w:val="nil"/>
              <w:right w:val="nil"/>
            </w:tcBorders>
            <w:shd w:val="clear" w:color="auto" w:fill="auto"/>
            <w:vAlign w:val="center"/>
          </w:tcPr>
          <w:p w14:paraId="4B1D843A"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,70</w:t>
            </w:r>
          </w:p>
        </w:tc>
      </w:tr>
      <w:tr w:rsidR="00861A81" w:rsidRPr="00ED1C10" w14:paraId="265848A3" w14:textId="77777777" w:rsidTr="00615C2A">
        <w:trPr>
          <w:trHeight w:val="28"/>
        </w:trPr>
        <w:tc>
          <w:tcPr>
            <w:tcW w:w="495" w:type="dxa"/>
            <w:tcBorders>
              <w:left w:val="nil"/>
              <w:right w:val="nil"/>
            </w:tcBorders>
            <w:shd w:val="clear" w:color="auto" w:fill="auto"/>
            <w:vAlign w:val="center"/>
          </w:tcPr>
          <w:p w14:paraId="637BD532"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41</w:t>
            </w:r>
          </w:p>
        </w:tc>
        <w:tc>
          <w:tcPr>
            <w:tcW w:w="546" w:type="dxa"/>
            <w:tcBorders>
              <w:left w:val="nil"/>
              <w:right w:val="nil"/>
            </w:tcBorders>
            <w:shd w:val="clear" w:color="auto" w:fill="auto"/>
            <w:vAlign w:val="center"/>
          </w:tcPr>
          <w:p w14:paraId="20AED2C8" w14:textId="77777777" w:rsidR="00861A81" w:rsidRDefault="00861A81" w:rsidP="00861A81">
            <w:pPr>
              <w:jc w:val="center"/>
              <w:rPr>
                <w:rFonts w:ascii="Calibri" w:hAnsi="Calibri" w:cs="Calibri"/>
                <w:color w:val="000000"/>
                <w:sz w:val="20"/>
              </w:rPr>
            </w:pPr>
            <w:r>
              <w:rPr>
                <w:rFonts w:ascii="Calibri" w:hAnsi="Calibri" w:cs="Calibri"/>
                <w:color w:val="000000"/>
                <w:sz w:val="20"/>
              </w:rPr>
              <w:t>2000</w:t>
            </w:r>
          </w:p>
        </w:tc>
        <w:tc>
          <w:tcPr>
            <w:tcW w:w="847" w:type="dxa"/>
            <w:tcBorders>
              <w:left w:val="nil"/>
              <w:right w:val="nil"/>
            </w:tcBorders>
            <w:shd w:val="clear" w:color="auto" w:fill="auto"/>
            <w:vAlign w:val="center"/>
          </w:tcPr>
          <w:p w14:paraId="6DD9008B"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38F6D60C" w14:textId="77777777" w:rsidR="00861A81" w:rsidRDefault="00861A81" w:rsidP="00861A81">
            <w:pPr>
              <w:rPr>
                <w:rFonts w:ascii="Calibri" w:hAnsi="Calibri" w:cs="Calibri"/>
                <w:color w:val="000000"/>
                <w:sz w:val="20"/>
              </w:rPr>
            </w:pPr>
            <w:r>
              <w:rPr>
                <w:rFonts w:ascii="Calibri" w:hAnsi="Calibri" w:cs="Calibri"/>
                <w:color w:val="000000"/>
                <w:sz w:val="20"/>
              </w:rPr>
              <w:t>Viga eucalipto 6 cm x 16cm x 5 mts</w:t>
            </w:r>
          </w:p>
        </w:tc>
        <w:tc>
          <w:tcPr>
            <w:tcW w:w="1268" w:type="dxa"/>
            <w:tcBorders>
              <w:left w:val="nil"/>
              <w:right w:val="nil"/>
            </w:tcBorders>
            <w:shd w:val="clear" w:color="auto" w:fill="auto"/>
            <w:vAlign w:val="center"/>
          </w:tcPr>
          <w:p w14:paraId="707E6672"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R$ 170,83</w:t>
            </w:r>
          </w:p>
        </w:tc>
        <w:tc>
          <w:tcPr>
            <w:tcW w:w="1129" w:type="dxa"/>
            <w:tcBorders>
              <w:left w:val="nil"/>
              <w:right w:val="nil"/>
            </w:tcBorders>
            <w:shd w:val="clear" w:color="auto" w:fill="auto"/>
            <w:vAlign w:val="center"/>
          </w:tcPr>
          <w:p w14:paraId="3C2D0652"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1,50</w:t>
            </w:r>
          </w:p>
        </w:tc>
      </w:tr>
      <w:tr w:rsidR="00861A81" w:rsidRPr="00ED1C10" w14:paraId="129EA8FC" w14:textId="77777777" w:rsidTr="00615C2A">
        <w:trPr>
          <w:trHeight w:val="28"/>
        </w:trPr>
        <w:tc>
          <w:tcPr>
            <w:tcW w:w="495" w:type="dxa"/>
            <w:tcBorders>
              <w:left w:val="nil"/>
              <w:right w:val="nil"/>
            </w:tcBorders>
            <w:shd w:val="clear" w:color="auto" w:fill="auto"/>
            <w:vAlign w:val="center"/>
          </w:tcPr>
          <w:p w14:paraId="23E76EAE"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42</w:t>
            </w:r>
          </w:p>
        </w:tc>
        <w:tc>
          <w:tcPr>
            <w:tcW w:w="546" w:type="dxa"/>
            <w:tcBorders>
              <w:left w:val="nil"/>
              <w:right w:val="nil"/>
            </w:tcBorders>
            <w:shd w:val="clear" w:color="auto" w:fill="auto"/>
            <w:vAlign w:val="center"/>
          </w:tcPr>
          <w:p w14:paraId="008DDE69" w14:textId="77777777" w:rsidR="00861A81" w:rsidRDefault="00861A81" w:rsidP="00861A81">
            <w:pPr>
              <w:jc w:val="center"/>
              <w:rPr>
                <w:rFonts w:ascii="Calibri" w:hAnsi="Calibri" w:cs="Calibri"/>
                <w:color w:val="000000"/>
                <w:sz w:val="20"/>
              </w:rPr>
            </w:pPr>
            <w:r>
              <w:rPr>
                <w:rFonts w:ascii="Calibri" w:hAnsi="Calibri" w:cs="Calibri"/>
                <w:color w:val="000000"/>
                <w:sz w:val="20"/>
              </w:rPr>
              <w:t>40</w:t>
            </w:r>
          </w:p>
        </w:tc>
        <w:tc>
          <w:tcPr>
            <w:tcW w:w="847" w:type="dxa"/>
            <w:tcBorders>
              <w:left w:val="nil"/>
              <w:right w:val="nil"/>
            </w:tcBorders>
            <w:shd w:val="clear" w:color="auto" w:fill="auto"/>
            <w:vAlign w:val="center"/>
          </w:tcPr>
          <w:p w14:paraId="5D9A0369"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7881C5DC" w14:textId="77777777" w:rsidR="00861A81" w:rsidRDefault="00861A81" w:rsidP="00861A81">
            <w:pPr>
              <w:rPr>
                <w:rFonts w:ascii="Calibri" w:hAnsi="Calibri" w:cs="Calibri"/>
                <w:color w:val="000000"/>
                <w:sz w:val="20"/>
              </w:rPr>
            </w:pPr>
            <w:r>
              <w:rPr>
                <w:rFonts w:ascii="Calibri" w:hAnsi="Calibri" w:cs="Calibri"/>
                <w:color w:val="000000"/>
                <w:sz w:val="20"/>
              </w:rPr>
              <w:t>Viga garapeira Aparelhada  6 cm x 12 cm x 5 mts</w:t>
            </w:r>
          </w:p>
        </w:tc>
        <w:tc>
          <w:tcPr>
            <w:tcW w:w="1268" w:type="dxa"/>
            <w:tcBorders>
              <w:left w:val="nil"/>
              <w:right w:val="nil"/>
            </w:tcBorders>
            <w:shd w:val="clear" w:color="auto" w:fill="auto"/>
            <w:vAlign w:val="center"/>
          </w:tcPr>
          <w:p w14:paraId="259071C0"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R$ 286,07</w:t>
            </w:r>
          </w:p>
        </w:tc>
        <w:tc>
          <w:tcPr>
            <w:tcW w:w="1129" w:type="dxa"/>
            <w:tcBorders>
              <w:left w:val="nil"/>
              <w:right w:val="nil"/>
            </w:tcBorders>
            <w:shd w:val="clear" w:color="auto" w:fill="auto"/>
            <w:vAlign w:val="center"/>
          </w:tcPr>
          <w:p w14:paraId="31688AB9"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2,80</w:t>
            </w:r>
          </w:p>
        </w:tc>
      </w:tr>
      <w:tr w:rsidR="00861A81" w:rsidRPr="00ED1C10" w14:paraId="17F7FAC6" w14:textId="77777777" w:rsidTr="00615C2A">
        <w:trPr>
          <w:trHeight w:val="28"/>
        </w:trPr>
        <w:tc>
          <w:tcPr>
            <w:tcW w:w="495" w:type="dxa"/>
            <w:tcBorders>
              <w:left w:val="nil"/>
              <w:right w:val="nil"/>
            </w:tcBorders>
            <w:shd w:val="clear" w:color="auto" w:fill="auto"/>
            <w:vAlign w:val="center"/>
          </w:tcPr>
          <w:p w14:paraId="6BC593DA"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43</w:t>
            </w:r>
          </w:p>
        </w:tc>
        <w:tc>
          <w:tcPr>
            <w:tcW w:w="546" w:type="dxa"/>
            <w:tcBorders>
              <w:left w:val="nil"/>
              <w:right w:val="nil"/>
            </w:tcBorders>
            <w:shd w:val="clear" w:color="auto" w:fill="auto"/>
            <w:vAlign w:val="center"/>
          </w:tcPr>
          <w:p w14:paraId="15C5F6E7" w14:textId="77777777" w:rsidR="00861A81" w:rsidRDefault="00861A81" w:rsidP="00861A81">
            <w:pPr>
              <w:jc w:val="center"/>
              <w:rPr>
                <w:rFonts w:ascii="Calibri" w:hAnsi="Calibri" w:cs="Calibri"/>
                <w:color w:val="000000"/>
                <w:sz w:val="20"/>
              </w:rPr>
            </w:pPr>
            <w:r>
              <w:rPr>
                <w:rFonts w:ascii="Calibri" w:hAnsi="Calibri" w:cs="Calibri"/>
                <w:color w:val="000000"/>
                <w:sz w:val="20"/>
              </w:rPr>
              <w:t>40</w:t>
            </w:r>
          </w:p>
        </w:tc>
        <w:tc>
          <w:tcPr>
            <w:tcW w:w="847" w:type="dxa"/>
            <w:tcBorders>
              <w:left w:val="nil"/>
              <w:right w:val="nil"/>
            </w:tcBorders>
            <w:shd w:val="clear" w:color="auto" w:fill="auto"/>
            <w:vAlign w:val="center"/>
          </w:tcPr>
          <w:p w14:paraId="669DB430"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B167F16" w14:textId="77777777" w:rsidR="00861A81" w:rsidRDefault="00861A81" w:rsidP="00861A81">
            <w:pPr>
              <w:rPr>
                <w:rFonts w:ascii="Calibri" w:hAnsi="Calibri" w:cs="Calibri"/>
                <w:color w:val="000000"/>
                <w:sz w:val="20"/>
              </w:rPr>
            </w:pPr>
            <w:r>
              <w:rPr>
                <w:rFonts w:ascii="Calibri" w:hAnsi="Calibri" w:cs="Calibri"/>
                <w:color w:val="000000"/>
                <w:sz w:val="20"/>
              </w:rPr>
              <w:t>Viga garapeira Aparelhada  6 cm x 16 cm x 5 mts</w:t>
            </w:r>
          </w:p>
        </w:tc>
        <w:tc>
          <w:tcPr>
            <w:tcW w:w="1268" w:type="dxa"/>
            <w:tcBorders>
              <w:left w:val="nil"/>
              <w:right w:val="nil"/>
            </w:tcBorders>
            <w:shd w:val="clear" w:color="auto" w:fill="auto"/>
            <w:vAlign w:val="center"/>
          </w:tcPr>
          <w:p w14:paraId="39164D2E"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R$ 385,00</w:t>
            </w:r>
          </w:p>
        </w:tc>
        <w:tc>
          <w:tcPr>
            <w:tcW w:w="1129" w:type="dxa"/>
            <w:tcBorders>
              <w:left w:val="nil"/>
              <w:right w:val="nil"/>
            </w:tcBorders>
            <w:shd w:val="clear" w:color="auto" w:fill="auto"/>
            <w:vAlign w:val="center"/>
          </w:tcPr>
          <w:p w14:paraId="279B9D8D"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3,80</w:t>
            </w:r>
          </w:p>
        </w:tc>
      </w:tr>
      <w:tr w:rsidR="00861A81" w:rsidRPr="00ED1C10" w14:paraId="16F1B055" w14:textId="77777777" w:rsidTr="00615C2A">
        <w:trPr>
          <w:trHeight w:val="28"/>
        </w:trPr>
        <w:tc>
          <w:tcPr>
            <w:tcW w:w="495" w:type="dxa"/>
            <w:tcBorders>
              <w:left w:val="nil"/>
              <w:right w:val="nil"/>
            </w:tcBorders>
            <w:shd w:val="clear" w:color="auto" w:fill="auto"/>
            <w:vAlign w:val="center"/>
          </w:tcPr>
          <w:p w14:paraId="1F5C3B86"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44</w:t>
            </w:r>
          </w:p>
        </w:tc>
        <w:tc>
          <w:tcPr>
            <w:tcW w:w="546" w:type="dxa"/>
            <w:tcBorders>
              <w:left w:val="nil"/>
              <w:right w:val="nil"/>
            </w:tcBorders>
            <w:shd w:val="clear" w:color="auto" w:fill="auto"/>
            <w:vAlign w:val="center"/>
          </w:tcPr>
          <w:p w14:paraId="306442FF" w14:textId="77777777" w:rsidR="00861A81" w:rsidRDefault="00861A81" w:rsidP="00861A81">
            <w:pPr>
              <w:jc w:val="center"/>
              <w:rPr>
                <w:rFonts w:ascii="Calibri" w:hAnsi="Calibri" w:cs="Calibri"/>
                <w:color w:val="000000"/>
                <w:sz w:val="20"/>
              </w:rPr>
            </w:pPr>
            <w:r>
              <w:rPr>
                <w:rFonts w:ascii="Calibri" w:hAnsi="Calibri" w:cs="Calibri"/>
                <w:color w:val="000000"/>
                <w:sz w:val="20"/>
              </w:rPr>
              <w:t>1000</w:t>
            </w:r>
          </w:p>
        </w:tc>
        <w:tc>
          <w:tcPr>
            <w:tcW w:w="847" w:type="dxa"/>
            <w:tcBorders>
              <w:left w:val="nil"/>
              <w:right w:val="nil"/>
            </w:tcBorders>
            <w:shd w:val="clear" w:color="auto" w:fill="auto"/>
            <w:vAlign w:val="center"/>
          </w:tcPr>
          <w:p w14:paraId="116AF6C6"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F89BE01" w14:textId="77777777" w:rsidR="00861A81" w:rsidRDefault="00861A81" w:rsidP="00861A81">
            <w:pPr>
              <w:rPr>
                <w:rFonts w:ascii="Calibri" w:hAnsi="Calibri" w:cs="Calibri"/>
                <w:color w:val="000000"/>
                <w:sz w:val="20"/>
              </w:rPr>
            </w:pPr>
            <w:r>
              <w:rPr>
                <w:rFonts w:ascii="Calibri" w:hAnsi="Calibri" w:cs="Calibri"/>
                <w:color w:val="000000"/>
                <w:sz w:val="20"/>
              </w:rPr>
              <w:t>Viga peroba 5 cm x 12 cm x 6,0 mts</w:t>
            </w:r>
          </w:p>
        </w:tc>
        <w:tc>
          <w:tcPr>
            <w:tcW w:w="1268" w:type="dxa"/>
            <w:tcBorders>
              <w:left w:val="nil"/>
              <w:right w:val="nil"/>
            </w:tcBorders>
            <w:shd w:val="clear" w:color="auto" w:fill="auto"/>
            <w:vAlign w:val="center"/>
          </w:tcPr>
          <w:p w14:paraId="724B0F6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R$ 223,76</w:t>
            </w:r>
          </w:p>
        </w:tc>
        <w:tc>
          <w:tcPr>
            <w:tcW w:w="1129" w:type="dxa"/>
            <w:tcBorders>
              <w:left w:val="nil"/>
              <w:right w:val="nil"/>
            </w:tcBorders>
            <w:shd w:val="clear" w:color="auto" w:fill="auto"/>
            <w:vAlign w:val="center"/>
          </w:tcPr>
          <w:p w14:paraId="449B5AA8"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2,20</w:t>
            </w:r>
          </w:p>
        </w:tc>
      </w:tr>
      <w:tr w:rsidR="00861A81" w:rsidRPr="00ED1C10" w14:paraId="023531C4" w14:textId="77777777" w:rsidTr="00615C2A">
        <w:trPr>
          <w:trHeight w:val="28"/>
        </w:trPr>
        <w:tc>
          <w:tcPr>
            <w:tcW w:w="495" w:type="dxa"/>
            <w:tcBorders>
              <w:left w:val="nil"/>
              <w:right w:val="nil"/>
            </w:tcBorders>
            <w:shd w:val="clear" w:color="auto" w:fill="auto"/>
            <w:vAlign w:val="center"/>
          </w:tcPr>
          <w:p w14:paraId="5106636D"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45</w:t>
            </w:r>
          </w:p>
        </w:tc>
        <w:tc>
          <w:tcPr>
            <w:tcW w:w="546" w:type="dxa"/>
            <w:tcBorders>
              <w:left w:val="nil"/>
              <w:right w:val="nil"/>
            </w:tcBorders>
            <w:shd w:val="clear" w:color="auto" w:fill="auto"/>
            <w:vAlign w:val="center"/>
          </w:tcPr>
          <w:p w14:paraId="7D212F6D" w14:textId="77777777" w:rsidR="00861A81" w:rsidRDefault="00861A81" w:rsidP="00861A81">
            <w:pPr>
              <w:jc w:val="center"/>
              <w:rPr>
                <w:rFonts w:ascii="Calibri" w:hAnsi="Calibri" w:cs="Calibri"/>
                <w:color w:val="000000"/>
                <w:sz w:val="20"/>
              </w:rPr>
            </w:pPr>
            <w:r>
              <w:rPr>
                <w:rFonts w:ascii="Calibri" w:hAnsi="Calibri" w:cs="Calibri"/>
                <w:color w:val="000000"/>
                <w:sz w:val="20"/>
              </w:rPr>
              <w:t>1000</w:t>
            </w:r>
          </w:p>
        </w:tc>
        <w:tc>
          <w:tcPr>
            <w:tcW w:w="847" w:type="dxa"/>
            <w:tcBorders>
              <w:left w:val="nil"/>
              <w:right w:val="nil"/>
            </w:tcBorders>
            <w:shd w:val="clear" w:color="auto" w:fill="auto"/>
            <w:vAlign w:val="center"/>
          </w:tcPr>
          <w:p w14:paraId="7D2558D6"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1CCE0DD8" w14:textId="77777777" w:rsidR="00861A81" w:rsidRDefault="00861A81" w:rsidP="00861A81">
            <w:pPr>
              <w:rPr>
                <w:rFonts w:ascii="Calibri" w:hAnsi="Calibri" w:cs="Calibri"/>
                <w:color w:val="000000"/>
                <w:sz w:val="20"/>
              </w:rPr>
            </w:pPr>
            <w:r>
              <w:rPr>
                <w:rFonts w:ascii="Calibri" w:hAnsi="Calibri" w:cs="Calibri"/>
                <w:color w:val="000000"/>
                <w:sz w:val="20"/>
              </w:rPr>
              <w:t>Viga peroba 5 cm x 16 cm x 6,0 mts</w:t>
            </w:r>
          </w:p>
        </w:tc>
        <w:tc>
          <w:tcPr>
            <w:tcW w:w="1268" w:type="dxa"/>
            <w:tcBorders>
              <w:left w:val="nil"/>
              <w:right w:val="nil"/>
            </w:tcBorders>
            <w:shd w:val="clear" w:color="auto" w:fill="auto"/>
            <w:vAlign w:val="center"/>
          </w:tcPr>
          <w:p w14:paraId="27F5D3F0"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R$ 302,50</w:t>
            </w:r>
          </w:p>
        </w:tc>
        <w:tc>
          <w:tcPr>
            <w:tcW w:w="1129" w:type="dxa"/>
            <w:tcBorders>
              <w:left w:val="nil"/>
              <w:right w:val="nil"/>
            </w:tcBorders>
            <w:shd w:val="clear" w:color="auto" w:fill="auto"/>
            <w:vAlign w:val="center"/>
          </w:tcPr>
          <w:p w14:paraId="1CD06812"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3,00</w:t>
            </w:r>
          </w:p>
        </w:tc>
      </w:tr>
      <w:tr w:rsidR="00861A81" w:rsidRPr="00ED1C10" w14:paraId="33723C2C" w14:textId="77777777" w:rsidTr="00615C2A">
        <w:trPr>
          <w:trHeight w:val="28"/>
        </w:trPr>
        <w:tc>
          <w:tcPr>
            <w:tcW w:w="495" w:type="dxa"/>
            <w:tcBorders>
              <w:left w:val="nil"/>
              <w:right w:val="nil"/>
            </w:tcBorders>
            <w:shd w:val="clear" w:color="auto" w:fill="auto"/>
            <w:vAlign w:val="center"/>
          </w:tcPr>
          <w:p w14:paraId="4DC2DAA8"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46</w:t>
            </w:r>
          </w:p>
        </w:tc>
        <w:tc>
          <w:tcPr>
            <w:tcW w:w="546" w:type="dxa"/>
            <w:tcBorders>
              <w:left w:val="nil"/>
              <w:right w:val="nil"/>
            </w:tcBorders>
            <w:shd w:val="clear" w:color="auto" w:fill="auto"/>
            <w:vAlign w:val="center"/>
          </w:tcPr>
          <w:p w14:paraId="474B508D" w14:textId="77777777" w:rsidR="00861A81" w:rsidRDefault="00861A81" w:rsidP="00861A81">
            <w:pPr>
              <w:jc w:val="center"/>
              <w:rPr>
                <w:rFonts w:ascii="Calibri" w:hAnsi="Calibri" w:cs="Calibri"/>
                <w:color w:val="000000"/>
                <w:sz w:val="20"/>
              </w:rPr>
            </w:pPr>
            <w:r>
              <w:rPr>
                <w:rFonts w:ascii="Calibri" w:hAnsi="Calibri" w:cs="Calibri"/>
                <w:color w:val="000000"/>
                <w:sz w:val="20"/>
              </w:rPr>
              <w:t>20</w:t>
            </w:r>
          </w:p>
        </w:tc>
        <w:tc>
          <w:tcPr>
            <w:tcW w:w="847" w:type="dxa"/>
            <w:tcBorders>
              <w:left w:val="nil"/>
              <w:right w:val="nil"/>
            </w:tcBorders>
            <w:shd w:val="clear" w:color="auto" w:fill="auto"/>
            <w:vAlign w:val="center"/>
          </w:tcPr>
          <w:p w14:paraId="2F5E02D2"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49F04B6" w14:textId="77777777" w:rsidR="00861A81" w:rsidRDefault="00861A81" w:rsidP="00861A81">
            <w:pPr>
              <w:rPr>
                <w:rFonts w:ascii="Calibri" w:hAnsi="Calibri" w:cs="Calibri"/>
                <w:color w:val="000000"/>
                <w:sz w:val="20"/>
              </w:rPr>
            </w:pPr>
            <w:r>
              <w:rPr>
                <w:rFonts w:ascii="Calibri" w:hAnsi="Calibri" w:cs="Calibri"/>
                <w:color w:val="000000"/>
                <w:sz w:val="20"/>
              </w:rPr>
              <w:t>Cola branca para madeira, embalagem de 1kg.</w:t>
            </w:r>
          </w:p>
        </w:tc>
        <w:tc>
          <w:tcPr>
            <w:tcW w:w="1268" w:type="dxa"/>
            <w:tcBorders>
              <w:left w:val="nil"/>
              <w:right w:val="nil"/>
            </w:tcBorders>
            <w:shd w:val="clear" w:color="auto" w:fill="auto"/>
            <w:vAlign w:val="center"/>
          </w:tcPr>
          <w:p w14:paraId="23848C77"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R$ 49,37</w:t>
            </w:r>
          </w:p>
        </w:tc>
        <w:tc>
          <w:tcPr>
            <w:tcW w:w="1129" w:type="dxa"/>
            <w:tcBorders>
              <w:left w:val="nil"/>
              <w:right w:val="nil"/>
            </w:tcBorders>
            <w:shd w:val="clear" w:color="auto" w:fill="auto"/>
            <w:vAlign w:val="center"/>
          </w:tcPr>
          <w:p w14:paraId="2F0D7C9C"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D3640F">
              <w:rPr>
                <w:rFonts w:ascii="Calibri" w:hAnsi="Calibri" w:cs="Calibri"/>
                <w:color w:val="000000"/>
                <w:sz w:val="20"/>
              </w:rPr>
              <w:t>40</w:t>
            </w:r>
          </w:p>
        </w:tc>
      </w:tr>
      <w:tr w:rsidR="00861A81" w:rsidRPr="00ED1C10" w14:paraId="1C1F2BC4" w14:textId="77777777" w:rsidTr="00615C2A">
        <w:trPr>
          <w:trHeight w:val="28"/>
        </w:trPr>
        <w:tc>
          <w:tcPr>
            <w:tcW w:w="495" w:type="dxa"/>
            <w:tcBorders>
              <w:left w:val="nil"/>
              <w:right w:val="nil"/>
            </w:tcBorders>
            <w:shd w:val="clear" w:color="auto" w:fill="auto"/>
            <w:vAlign w:val="center"/>
          </w:tcPr>
          <w:p w14:paraId="407B331C"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47</w:t>
            </w:r>
          </w:p>
        </w:tc>
        <w:tc>
          <w:tcPr>
            <w:tcW w:w="546" w:type="dxa"/>
            <w:tcBorders>
              <w:left w:val="nil"/>
              <w:right w:val="nil"/>
            </w:tcBorders>
            <w:shd w:val="clear" w:color="auto" w:fill="auto"/>
            <w:vAlign w:val="center"/>
          </w:tcPr>
          <w:p w14:paraId="51648BD1" w14:textId="77777777" w:rsidR="00861A81" w:rsidRDefault="00861A81" w:rsidP="00861A81">
            <w:pPr>
              <w:jc w:val="center"/>
              <w:rPr>
                <w:rFonts w:ascii="Calibri" w:hAnsi="Calibri" w:cs="Calibri"/>
                <w:color w:val="000000"/>
                <w:sz w:val="20"/>
              </w:rPr>
            </w:pPr>
            <w:r>
              <w:rPr>
                <w:rFonts w:ascii="Calibri" w:hAnsi="Calibri" w:cs="Calibri"/>
                <w:color w:val="000000"/>
                <w:sz w:val="20"/>
              </w:rPr>
              <w:t>20</w:t>
            </w:r>
          </w:p>
        </w:tc>
        <w:tc>
          <w:tcPr>
            <w:tcW w:w="847" w:type="dxa"/>
            <w:tcBorders>
              <w:left w:val="nil"/>
              <w:right w:val="nil"/>
            </w:tcBorders>
            <w:shd w:val="clear" w:color="auto" w:fill="auto"/>
            <w:vAlign w:val="center"/>
          </w:tcPr>
          <w:p w14:paraId="1954B82E"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22A7BB9" w14:textId="77777777" w:rsidR="00861A81" w:rsidRDefault="00861A81" w:rsidP="00861A81">
            <w:pPr>
              <w:rPr>
                <w:rFonts w:ascii="Calibri" w:hAnsi="Calibri" w:cs="Calibri"/>
                <w:color w:val="000000"/>
                <w:sz w:val="20"/>
              </w:rPr>
            </w:pPr>
            <w:r>
              <w:rPr>
                <w:rFonts w:ascii="Calibri" w:hAnsi="Calibri" w:cs="Calibri"/>
                <w:color w:val="000000"/>
                <w:sz w:val="20"/>
              </w:rPr>
              <w:t>Massa para correção de madeiras 3,6l.</w:t>
            </w:r>
          </w:p>
        </w:tc>
        <w:tc>
          <w:tcPr>
            <w:tcW w:w="1268" w:type="dxa"/>
            <w:tcBorders>
              <w:left w:val="nil"/>
              <w:right w:val="nil"/>
            </w:tcBorders>
            <w:shd w:val="clear" w:color="auto" w:fill="auto"/>
            <w:vAlign w:val="center"/>
          </w:tcPr>
          <w:p w14:paraId="12D95F32"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R$ 94,53</w:t>
            </w:r>
          </w:p>
        </w:tc>
        <w:tc>
          <w:tcPr>
            <w:tcW w:w="1129" w:type="dxa"/>
            <w:tcBorders>
              <w:left w:val="nil"/>
              <w:right w:val="nil"/>
            </w:tcBorders>
            <w:shd w:val="clear" w:color="auto" w:fill="auto"/>
            <w:vAlign w:val="center"/>
          </w:tcPr>
          <w:p w14:paraId="3825C5B9"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39035A">
              <w:rPr>
                <w:rFonts w:ascii="Calibri" w:hAnsi="Calibri" w:cs="Calibri"/>
                <w:color w:val="000000"/>
                <w:sz w:val="20"/>
              </w:rPr>
              <w:t>90</w:t>
            </w:r>
          </w:p>
        </w:tc>
      </w:tr>
      <w:tr w:rsidR="00861A81" w:rsidRPr="00ED1C10" w14:paraId="69EF496A" w14:textId="77777777" w:rsidTr="00615C2A">
        <w:trPr>
          <w:trHeight w:val="28"/>
        </w:trPr>
        <w:tc>
          <w:tcPr>
            <w:tcW w:w="495" w:type="dxa"/>
            <w:tcBorders>
              <w:left w:val="nil"/>
              <w:right w:val="nil"/>
            </w:tcBorders>
            <w:shd w:val="clear" w:color="auto" w:fill="auto"/>
            <w:vAlign w:val="center"/>
          </w:tcPr>
          <w:p w14:paraId="72DEC4B5"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48</w:t>
            </w:r>
          </w:p>
        </w:tc>
        <w:tc>
          <w:tcPr>
            <w:tcW w:w="546" w:type="dxa"/>
            <w:tcBorders>
              <w:left w:val="nil"/>
              <w:right w:val="nil"/>
            </w:tcBorders>
            <w:shd w:val="clear" w:color="auto" w:fill="auto"/>
            <w:vAlign w:val="center"/>
          </w:tcPr>
          <w:p w14:paraId="672D5108" w14:textId="77777777" w:rsidR="00861A81" w:rsidRDefault="00861A81" w:rsidP="00861A81">
            <w:pPr>
              <w:jc w:val="center"/>
              <w:rPr>
                <w:rFonts w:ascii="Calibri" w:hAnsi="Calibri" w:cs="Calibri"/>
                <w:color w:val="000000"/>
                <w:sz w:val="20"/>
              </w:rPr>
            </w:pPr>
            <w:r>
              <w:rPr>
                <w:rFonts w:ascii="Calibri" w:hAnsi="Calibri" w:cs="Calibri"/>
                <w:color w:val="000000"/>
                <w:sz w:val="20"/>
              </w:rPr>
              <w:t>15</w:t>
            </w:r>
          </w:p>
        </w:tc>
        <w:tc>
          <w:tcPr>
            <w:tcW w:w="847" w:type="dxa"/>
            <w:tcBorders>
              <w:left w:val="nil"/>
              <w:right w:val="nil"/>
            </w:tcBorders>
            <w:shd w:val="clear" w:color="auto" w:fill="auto"/>
            <w:vAlign w:val="center"/>
          </w:tcPr>
          <w:p w14:paraId="508A94B8" w14:textId="77777777" w:rsidR="00861A81" w:rsidRDefault="00861A81"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F783780" w14:textId="77777777" w:rsidR="00861A81" w:rsidRDefault="00861A81" w:rsidP="00861A81">
            <w:pPr>
              <w:rPr>
                <w:rFonts w:ascii="Calibri" w:hAnsi="Calibri" w:cs="Calibri"/>
                <w:color w:val="000000"/>
                <w:sz w:val="20"/>
              </w:rPr>
            </w:pPr>
            <w:r>
              <w:rPr>
                <w:rFonts w:ascii="Calibri" w:hAnsi="Calibri" w:cs="Calibri"/>
                <w:color w:val="000000"/>
                <w:sz w:val="20"/>
              </w:rPr>
              <w:t>Porta madeira lisa 2,10 x 90</w:t>
            </w:r>
          </w:p>
        </w:tc>
        <w:tc>
          <w:tcPr>
            <w:tcW w:w="1268" w:type="dxa"/>
            <w:tcBorders>
              <w:left w:val="nil"/>
              <w:right w:val="nil"/>
            </w:tcBorders>
            <w:shd w:val="clear" w:color="auto" w:fill="auto"/>
            <w:vAlign w:val="center"/>
          </w:tcPr>
          <w:p w14:paraId="71F60F7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R$ 240,39</w:t>
            </w:r>
          </w:p>
        </w:tc>
        <w:tc>
          <w:tcPr>
            <w:tcW w:w="1129" w:type="dxa"/>
            <w:tcBorders>
              <w:left w:val="nil"/>
              <w:right w:val="nil"/>
            </w:tcBorders>
            <w:shd w:val="clear" w:color="auto" w:fill="auto"/>
            <w:vAlign w:val="center"/>
          </w:tcPr>
          <w:p w14:paraId="07BC9D68"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39035A">
              <w:rPr>
                <w:rFonts w:ascii="Calibri" w:hAnsi="Calibri" w:cs="Calibri"/>
                <w:color w:val="000000"/>
                <w:sz w:val="20"/>
              </w:rPr>
              <w:t>2,</w:t>
            </w:r>
            <w:r w:rsidR="00D3640F">
              <w:rPr>
                <w:rFonts w:ascii="Calibri" w:hAnsi="Calibri" w:cs="Calibri"/>
                <w:color w:val="000000"/>
                <w:sz w:val="20"/>
              </w:rPr>
              <w:t>4</w:t>
            </w:r>
            <w:r w:rsidR="0039035A">
              <w:rPr>
                <w:rFonts w:ascii="Calibri" w:hAnsi="Calibri" w:cs="Calibri"/>
                <w:color w:val="000000"/>
                <w:sz w:val="20"/>
              </w:rPr>
              <w:t>0</w:t>
            </w:r>
          </w:p>
        </w:tc>
      </w:tr>
      <w:tr w:rsidR="00861A81" w:rsidRPr="00ED1C10" w14:paraId="7EBA95F7" w14:textId="77777777" w:rsidTr="00615C2A">
        <w:trPr>
          <w:trHeight w:val="28"/>
        </w:trPr>
        <w:tc>
          <w:tcPr>
            <w:tcW w:w="495" w:type="dxa"/>
            <w:tcBorders>
              <w:left w:val="nil"/>
              <w:right w:val="nil"/>
            </w:tcBorders>
            <w:shd w:val="clear" w:color="auto" w:fill="auto"/>
            <w:vAlign w:val="center"/>
          </w:tcPr>
          <w:p w14:paraId="1BE04EE9"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49</w:t>
            </w:r>
          </w:p>
        </w:tc>
        <w:tc>
          <w:tcPr>
            <w:tcW w:w="546" w:type="dxa"/>
            <w:tcBorders>
              <w:left w:val="nil"/>
              <w:right w:val="nil"/>
            </w:tcBorders>
            <w:shd w:val="clear" w:color="auto" w:fill="auto"/>
            <w:vAlign w:val="center"/>
          </w:tcPr>
          <w:p w14:paraId="07400D9A"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3F566EF7"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71EBBF09" w14:textId="77777777" w:rsidR="00861A81" w:rsidRDefault="00861A81" w:rsidP="00861A81">
            <w:pPr>
              <w:rPr>
                <w:rFonts w:ascii="Calibri" w:hAnsi="Calibri" w:cs="Calibri"/>
                <w:color w:val="000000"/>
                <w:sz w:val="20"/>
              </w:rPr>
            </w:pPr>
            <w:r>
              <w:rPr>
                <w:rFonts w:ascii="Calibri" w:hAnsi="Calibri" w:cs="Calibri"/>
                <w:color w:val="000000"/>
                <w:sz w:val="20"/>
              </w:rPr>
              <w:t>Prego 10x10</w:t>
            </w:r>
          </w:p>
        </w:tc>
        <w:tc>
          <w:tcPr>
            <w:tcW w:w="1268" w:type="dxa"/>
            <w:tcBorders>
              <w:left w:val="nil"/>
              <w:right w:val="nil"/>
            </w:tcBorders>
            <w:shd w:val="clear" w:color="auto" w:fill="auto"/>
            <w:vAlign w:val="center"/>
          </w:tcPr>
          <w:p w14:paraId="7C0CBD25"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R$ 34,37</w:t>
            </w:r>
          </w:p>
        </w:tc>
        <w:tc>
          <w:tcPr>
            <w:tcW w:w="1129" w:type="dxa"/>
            <w:tcBorders>
              <w:left w:val="nil"/>
              <w:right w:val="nil"/>
            </w:tcBorders>
            <w:shd w:val="clear" w:color="auto" w:fill="auto"/>
            <w:vAlign w:val="center"/>
          </w:tcPr>
          <w:p w14:paraId="0FC11E78"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7400E7">
              <w:rPr>
                <w:rFonts w:ascii="Calibri" w:hAnsi="Calibri" w:cs="Calibri"/>
                <w:color w:val="000000"/>
                <w:sz w:val="20"/>
              </w:rPr>
              <w:t>0,30</w:t>
            </w:r>
          </w:p>
        </w:tc>
      </w:tr>
      <w:tr w:rsidR="00861A81" w:rsidRPr="00ED1C10" w14:paraId="420E00AA" w14:textId="77777777" w:rsidTr="00615C2A">
        <w:trPr>
          <w:trHeight w:val="28"/>
        </w:trPr>
        <w:tc>
          <w:tcPr>
            <w:tcW w:w="495" w:type="dxa"/>
            <w:tcBorders>
              <w:left w:val="nil"/>
              <w:right w:val="nil"/>
            </w:tcBorders>
            <w:shd w:val="clear" w:color="auto" w:fill="auto"/>
            <w:vAlign w:val="center"/>
          </w:tcPr>
          <w:p w14:paraId="571823A8"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50</w:t>
            </w:r>
          </w:p>
        </w:tc>
        <w:tc>
          <w:tcPr>
            <w:tcW w:w="546" w:type="dxa"/>
            <w:tcBorders>
              <w:left w:val="nil"/>
              <w:right w:val="nil"/>
            </w:tcBorders>
            <w:shd w:val="clear" w:color="auto" w:fill="auto"/>
            <w:vAlign w:val="center"/>
          </w:tcPr>
          <w:p w14:paraId="541CD8D8"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71B7B720"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2FF92C9B" w14:textId="77777777" w:rsidR="00861A81" w:rsidRDefault="00861A81" w:rsidP="00861A81">
            <w:pPr>
              <w:rPr>
                <w:rFonts w:ascii="Calibri" w:hAnsi="Calibri" w:cs="Calibri"/>
                <w:color w:val="000000"/>
                <w:sz w:val="20"/>
              </w:rPr>
            </w:pPr>
            <w:r>
              <w:rPr>
                <w:rFonts w:ascii="Calibri" w:hAnsi="Calibri" w:cs="Calibri"/>
                <w:color w:val="000000"/>
                <w:sz w:val="20"/>
              </w:rPr>
              <w:t>Prego 12x12</w:t>
            </w:r>
          </w:p>
        </w:tc>
        <w:tc>
          <w:tcPr>
            <w:tcW w:w="1268" w:type="dxa"/>
            <w:tcBorders>
              <w:left w:val="nil"/>
              <w:right w:val="nil"/>
            </w:tcBorders>
            <w:shd w:val="clear" w:color="auto" w:fill="auto"/>
            <w:vAlign w:val="center"/>
          </w:tcPr>
          <w:p w14:paraId="0530F208"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R$ 29,15</w:t>
            </w:r>
          </w:p>
        </w:tc>
        <w:tc>
          <w:tcPr>
            <w:tcW w:w="1129" w:type="dxa"/>
            <w:tcBorders>
              <w:left w:val="nil"/>
              <w:right w:val="nil"/>
            </w:tcBorders>
            <w:shd w:val="clear" w:color="auto" w:fill="auto"/>
            <w:vAlign w:val="center"/>
          </w:tcPr>
          <w:p w14:paraId="41C1C777"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R$ 0,30</w:t>
            </w:r>
          </w:p>
        </w:tc>
      </w:tr>
      <w:tr w:rsidR="00861A81" w:rsidRPr="00ED1C10" w14:paraId="4DAA6FDB" w14:textId="77777777" w:rsidTr="00A94F32">
        <w:trPr>
          <w:trHeight w:val="28"/>
        </w:trPr>
        <w:tc>
          <w:tcPr>
            <w:tcW w:w="495" w:type="dxa"/>
            <w:tcBorders>
              <w:left w:val="nil"/>
              <w:right w:val="nil"/>
            </w:tcBorders>
            <w:shd w:val="clear" w:color="auto" w:fill="auto"/>
            <w:vAlign w:val="center"/>
          </w:tcPr>
          <w:p w14:paraId="2E3C4AD5"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51</w:t>
            </w:r>
          </w:p>
        </w:tc>
        <w:tc>
          <w:tcPr>
            <w:tcW w:w="546" w:type="dxa"/>
            <w:tcBorders>
              <w:left w:val="nil"/>
              <w:right w:val="nil"/>
            </w:tcBorders>
            <w:shd w:val="clear" w:color="auto" w:fill="auto"/>
            <w:vAlign w:val="center"/>
          </w:tcPr>
          <w:p w14:paraId="5A0F9562" w14:textId="77777777" w:rsidR="00861A81" w:rsidRDefault="00861A81" w:rsidP="00861A81">
            <w:pPr>
              <w:jc w:val="center"/>
              <w:rPr>
                <w:rFonts w:ascii="Calibri" w:hAnsi="Calibri" w:cs="Calibri"/>
                <w:color w:val="000000"/>
                <w:sz w:val="20"/>
              </w:rPr>
            </w:pPr>
            <w:r>
              <w:rPr>
                <w:rFonts w:ascii="Calibri" w:hAnsi="Calibri" w:cs="Calibri"/>
                <w:color w:val="000000"/>
                <w:sz w:val="20"/>
              </w:rPr>
              <w:t>20</w:t>
            </w:r>
          </w:p>
        </w:tc>
        <w:tc>
          <w:tcPr>
            <w:tcW w:w="847" w:type="dxa"/>
            <w:tcBorders>
              <w:left w:val="nil"/>
              <w:right w:val="nil"/>
            </w:tcBorders>
            <w:shd w:val="clear" w:color="auto" w:fill="auto"/>
            <w:vAlign w:val="center"/>
          </w:tcPr>
          <w:p w14:paraId="22E2BFCC"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6FE4BDDD" w14:textId="77777777" w:rsidR="00861A81" w:rsidRDefault="00861A81" w:rsidP="00861A81">
            <w:pPr>
              <w:rPr>
                <w:rFonts w:ascii="Calibri" w:hAnsi="Calibri" w:cs="Calibri"/>
                <w:color w:val="000000"/>
                <w:sz w:val="20"/>
              </w:rPr>
            </w:pPr>
            <w:r>
              <w:rPr>
                <w:rFonts w:ascii="Calibri" w:hAnsi="Calibri" w:cs="Calibri"/>
                <w:color w:val="000000"/>
                <w:sz w:val="20"/>
              </w:rPr>
              <w:t>Prego 13x18</w:t>
            </w:r>
          </w:p>
        </w:tc>
        <w:tc>
          <w:tcPr>
            <w:tcW w:w="1268" w:type="dxa"/>
            <w:tcBorders>
              <w:left w:val="nil"/>
              <w:right w:val="nil"/>
            </w:tcBorders>
            <w:shd w:val="clear" w:color="auto" w:fill="auto"/>
            <w:vAlign w:val="center"/>
          </w:tcPr>
          <w:p w14:paraId="3554AF70"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R$ 33,59</w:t>
            </w:r>
          </w:p>
        </w:tc>
        <w:tc>
          <w:tcPr>
            <w:tcW w:w="1129" w:type="dxa"/>
            <w:tcBorders>
              <w:left w:val="nil"/>
              <w:right w:val="nil"/>
            </w:tcBorders>
            <w:shd w:val="clear" w:color="auto" w:fill="auto"/>
            <w:vAlign w:val="center"/>
          </w:tcPr>
          <w:p w14:paraId="0CDB21C0"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30</w:t>
            </w:r>
          </w:p>
        </w:tc>
      </w:tr>
      <w:tr w:rsidR="00861A81" w:rsidRPr="00ED1C10" w14:paraId="4E335BB3" w14:textId="77777777" w:rsidTr="00A94F32">
        <w:trPr>
          <w:trHeight w:val="28"/>
        </w:trPr>
        <w:tc>
          <w:tcPr>
            <w:tcW w:w="495" w:type="dxa"/>
            <w:tcBorders>
              <w:left w:val="nil"/>
              <w:right w:val="nil"/>
            </w:tcBorders>
            <w:shd w:val="clear" w:color="auto" w:fill="auto"/>
            <w:vAlign w:val="center"/>
          </w:tcPr>
          <w:p w14:paraId="1E920BBD"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52</w:t>
            </w:r>
          </w:p>
        </w:tc>
        <w:tc>
          <w:tcPr>
            <w:tcW w:w="546" w:type="dxa"/>
            <w:tcBorders>
              <w:left w:val="nil"/>
              <w:right w:val="nil"/>
            </w:tcBorders>
            <w:shd w:val="clear" w:color="auto" w:fill="auto"/>
            <w:vAlign w:val="center"/>
          </w:tcPr>
          <w:p w14:paraId="63D909B4"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18563980"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3EE8A7AF" w14:textId="77777777" w:rsidR="00861A81" w:rsidRDefault="00861A81" w:rsidP="00861A81">
            <w:pPr>
              <w:rPr>
                <w:rFonts w:ascii="Calibri" w:hAnsi="Calibri" w:cs="Calibri"/>
                <w:color w:val="000000"/>
                <w:sz w:val="20"/>
              </w:rPr>
            </w:pPr>
            <w:r>
              <w:rPr>
                <w:rFonts w:ascii="Calibri" w:hAnsi="Calibri" w:cs="Calibri"/>
                <w:color w:val="000000"/>
                <w:sz w:val="20"/>
              </w:rPr>
              <w:t>Prego 15x15</w:t>
            </w:r>
          </w:p>
        </w:tc>
        <w:tc>
          <w:tcPr>
            <w:tcW w:w="1268" w:type="dxa"/>
            <w:tcBorders>
              <w:left w:val="nil"/>
              <w:right w:val="nil"/>
            </w:tcBorders>
            <w:shd w:val="clear" w:color="auto" w:fill="auto"/>
            <w:vAlign w:val="center"/>
          </w:tcPr>
          <w:p w14:paraId="7E75C9A6"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R$ 23,04</w:t>
            </w:r>
          </w:p>
        </w:tc>
        <w:tc>
          <w:tcPr>
            <w:tcW w:w="1129" w:type="dxa"/>
            <w:tcBorders>
              <w:left w:val="nil"/>
              <w:right w:val="nil"/>
            </w:tcBorders>
            <w:shd w:val="clear" w:color="auto" w:fill="auto"/>
            <w:vAlign w:val="center"/>
          </w:tcPr>
          <w:p w14:paraId="07C5E6C9"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20</w:t>
            </w:r>
          </w:p>
        </w:tc>
      </w:tr>
      <w:tr w:rsidR="00861A81" w:rsidRPr="00ED1C10" w14:paraId="71830DBE" w14:textId="77777777" w:rsidTr="00A94F32">
        <w:trPr>
          <w:trHeight w:val="28"/>
        </w:trPr>
        <w:tc>
          <w:tcPr>
            <w:tcW w:w="495" w:type="dxa"/>
            <w:tcBorders>
              <w:left w:val="nil"/>
              <w:right w:val="nil"/>
            </w:tcBorders>
            <w:shd w:val="clear" w:color="auto" w:fill="auto"/>
            <w:vAlign w:val="center"/>
          </w:tcPr>
          <w:p w14:paraId="2351C216"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53</w:t>
            </w:r>
          </w:p>
        </w:tc>
        <w:tc>
          <w:tcPr>
            <w:tcW w:w="546" w:type="dxa"/>
            <w:tcBorders>
              <w:left w:val="nil"/>
              <w:right w:val="nil"/>
            </w:tcBorders>
            <w:shd w:val="clear" w:color="auto" w:fill="auto"/>
            <w:vAlign w:val="center"/>
          </w:tcPr>
          <w:p w14:paraId="128F9A97" w14:textId="77777777" w:rsidR="00861A81" w:rsidRDefault="00861A81" w:rsidP="00861A81">
            <w:pPr>
              <w:jc w:val="center"/>
              <w:rPr>
                <w:rFonts w:ascii="Calibri" w:hAnsi="Calibri" w:cs="Calibri"/>
                <w:color w:val="000000"/>
                <w:sz w:val="20"/>
              </w:rPr>
            </w:pPr>
            <w:r>
              <w:rPr>
                <w:rFonts w:ascii="Calibri" w:hAnsi="Calibri" w:cs="Calibri"/>
                <w:color w:val="000000"/>
                <w:sz w:val="20"/>
              </w:rPr>
              <w:t>200</w:t>
            </w:r>
          </w:p>
        </w:tc>
        <w:tc>
          <w:tcPr>
            <w:tcW w:w="847" w:type="dxa"/>
            <w:tcBorders>
              <w:left w:val="nil"/>
              <w:right w:val="nil"/>
            </w:tcBorders>
            <w:shd w:val="clear" w:color="auto" w:fill="auto"/>
            <w:vAlign w:val="center"/>
          </w:tcPr>
          <w:p w14:paraId="2A2A491B"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334357C4" w14:textId="77777777" w:rsidR="00861A81" w:rsidRDefault="00861A81" w:rsidP="00861A81">
            <w:pPr>
              <w:rPr>
                <w:rFonts w:ascii="Calibri" w:hAnsi="Calibri" w:cs="Calibri"/>
                <w:color w:val="000000"/>
                <w:sz w:val="20"/>
              </w:rPr>
            </w:pPr>
            <w:r>
              <w:rPr>
                <w:rFonts w:ascii="Calibri" w:hAnsi="Calibri" w:cs="Calibri"/>
                <w:color w:val="000000"/>
                <w:sz w:val="20"/>
              </w:rPr>
              <w:t>Prego 17x21</w:t>
            </w:r>
          </w:p>
        </w:tc>
        <w:tc>
          <w:tcPr>
            <w:tcW w:w="1268" w:type="dxa"/>
            <w:tcBorders>
              <w:left w:val="nil"/>
              <w:right w:val="nil"/>
            </w:tcBorders>
            <w:shd w:val="clear" w:color="auto" w:fill="auto"/>
            <w:vAlign w:val="center"/>
          </w:tcPr>
          <w:p w14:paraId="398AD491"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R$ 20,45</w:t>
            </w:r>
          </w:p>
        </w:tc>
        <w:tc>
          <w:tcPr>
            <w:tcW w:w="1129" w:type="dxa"/>
            <w:tcBorders>
              <w:left w:val="nil"/>
              <w:right w:val="nil"/>
            </w:tcBorders>
            <w:shd w:val="clear" w:color="auto" w:fill="auto"/>
            <w:vAlign w:val="center"/>
          </w:tcPr>
          <w:p w14:paraId="1E099AC4"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20</w:t>
            </w:r>
          </w:p>
        </w:tc>
      </w:tr>
      <w:tr w:rsidR="00861A81" w:rsidRPr="00ED1C10" w14:paraId="7E36AA2B" w14:textId="77777777" w:rsidTr="00A94F32">
        <w:trPr>
          <w:trHeight w:val="28"/>
        </w:trPr>
        <w:tc>
          <w:tcPr>
            <w:tcW w:w="495" w:type="dxa"/>
            <w:tcBorders>
              <w:left w:val="nil"/>
              <w:right w:val="nil"/>
            </w:tcBorders>
            <w:shd w:val="clear" w:color="auto" w:fill="auto"/>
            <w:vAlign w:val="center"/>
          </w:tcPr>
          <w:p w14:paraId="4BB3293C"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54</w:t>
            </w:r>
          </w:p>
        </w:tc>
        <w:tc>
          <w:tcPr>
            <w:tcW w:w="546" w:type="dxa"/>
            <w:tcBorders>
              <w:left w:val="nil"/>
              <w:right w:val="nil"/>
            </w:tcBorders>
            <w:shd w:val="clear" w:color="auto" w:fill="auto"/>
            <w:vAlign w:val="center"/>
          </w:tcPr>
          <w:p w14:paraId="3341BC56" w14:textId="77777777" w:rsidR="00861A81" w:rsidRDefault="00861A81" w:rsidP="00861A81">
            <w:pPr>
              <w:jc w:val="center"/>
              <w:rPr>
                <w:rFonts w:ascii="Calibri" w:hAnsi="Calibri" w:cs="Calibri"/>
                <w:color w:val="000000"/>
                <w:sz w:val="20"/>
              </w:rPr>
            </w:pPr>
            <w:r>
              <w:rPr>
                <w:rFonts w:ascii="Calibri" w:hAnsi="Calibri" w:cs="Calibri"/>
                <w:color w:val="000000"/>
                <w:sz w:val="20"/>
              </w:rPr>
              <w:t>150</w:t>
            </w:r>
          </w:p>
        </w:tc>
        <w:tc>
          <w:tcPr>
            <w:tcW w:w="847" w:type="dxa"/>
            <w:tcBorders>
              <w:left w:val="nil"/>
              <w:right w:val="nil"/>
            </w:tcBorders>
            <w:shd w:val="clear" w:color="auto" w:fill="auto"/>
            <w:vAlign w:val="center"/>
          </w:tcPr>
          <w:p w14:paraId="7BE30B67"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5039584A" w14:textId="77777777" w:rsidR="00861A81" w:rsidRDefault="00861A81" w:rsidP="00861A81">
            <w:pPr>
              <w:rPr>
                <w:rFonts w:ascii="Calibri" w:hAnsi="Calibri" w:cs="Calibri"/>
                <w:color w:val="000000"/>
                <w:sz w:val="20"/>
              </w:rPr>
            </w:pPr>
            <w:r>
              <w:rPr>
                <w:rFonts w:ascii="Calibri" w:hAnsi="Calibri" w:cs="Calibri"/>
                <w:color w:val="000000"/>
                <w:sz w:val="20"/>
              </w:rPr>
              <w:t>Prego 18x24</w:t>
            </w:r>
          </w:p>
        </w:tc>
        <w:tc>
          <w:tcPr>
            <w:tcW w:w="1268" w:type="dxa"/>
            <w:tcBorders>
              <w:left w:val="nil"/>
              <w:right w:val="nil"/>
            </w:tcBorders>
            <w:shd w:val="clear" w:color="auto" w:fill="auto"/>
            <w:vAlign w:val="center"/>
          </w:tcPr>
          <w:p w14:paraId="42FD020C"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R$ 20,45</w:t>
            </w:r>
          </w:p>
        </w:tc>
        <w:tc>
          <w:tcPr>
            <w:tcW w:w="1129" w:type="dxa"/>
            <w:tcBorders>
              <w:left w:val="nil"/>
              <w:right w:val="nil"/>
            </w:tcBorders>
            <w:shd w:val="clear" w:color="auto" w:fill="auto"/>
            <w:vAlign w:val="center"/>
          </w:tcPr>
          <w:p w14:paraId="7F44672A"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20</w:t>
            </w:r>
          </w:p>
        </w:tc>
      </w:tr>
      <w:tr w:rsidR="00861A81" w:rsidRPr="00ED1C10" w14:paraId="652BCAC1" w14:textId="77777777" w:rsidTr="00A94F32">
        <w:trPr>
          <w:trHeight w:val="28"/>
        </w:trPr>
        <w:tc>
          <w:tcPr>
            <w:tcW w:w="495" w:type="dxa"/>
            <w:tcBorders>
              <w:left w:val="nil"/>
              <w:right w:val="nil"/>
            </w:tcBorders>
            <w:shd w:val="clear" w:color="auto" w:fill="auto"/>
            <w:vAlign w:val="center"/>
          </w:tcPr>
          <w:p w14:paraId="122B33D4"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55</w:t>
            </w:r>
          </w:p>
        </w:tc>
        <w:tc>
          <w:tcPr>
            <w:tcW w:w="546" w:type="dxa"/>
            <w:tcBorders>
              <w:left w:val="nil"/>
              <w:right w:val="nil"/>
            </w:tcBorders>
            <w:shd w:val="clear" w:color="auto" w:fill="auto"/>
            <w:vAlign w:val="center"/>
          </w:tcPr>
          <w:p w14:paraId="1E6FF767" w14:textId="77777777" w:rsidR="00861A81" w:rsidRDefault="00861A81" w:rsidP="00861A81">
            <w:pPr>
              <w:jc w:val="center"/>
              <w:rPr>
                <w:rFonts w:ascii="Calibri" w:hAnsi="Calibri" w:cs="Calibri"/>
                <w:color w:val="000000"/>
                <w:sz w:val="20"/>
              </w:rPr>
            </w:pPr>
            <w:r>
              <w:rPr>
                <w:rFonts w:ascii="Calibri" w:hAnsi="Calibri" w:cs="Calibri"/>
                <w:color w:val="000000"/>
                <w:sz w:val="20"/>
              </w:rPr>
              <w:t>150</w:t>
            </w:r>
          </w:p>
        </w:tc>
        <w:tc>
          <w:tcPr>
            <w:tcW w:w="847" w:type="dxa"/>
            <w:tcBorders>
              <w:left w:val="nil"/>
              <w:right w:val="nil"/>
            </w:tcBorders>
            <w:shd w:val="clear" w:color="auto" w:fill="auto"/>
            <w:vAlign w:val="center"/>
          </w:tcPr>
          <w:p w14:paraId="4872E46A"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7AB1809C" w14:textId="77777777" w:rsidR="00861A81" w:rsidRDefault="00861A81" w:rsidP="00861A81">
            <w:pPr>
              <w:rPr>
                <w:rFonts w:ascii="Calibri" w:hAnsi="Calibri" w:cs="Calibri"/>
                <w:color w:val="000000"/>
                <w:sz w:val="20"/>
              </w:rPr>
            </w:pPr>
            <w:r>
              <w:rPr>
                <w:rFonts w:ascii="Calibri" w:hAnsi="Calibri" w:cs="Calibri"/>
                <w:color w:val="000000"/>
                <w:sz w:val="20"/>
              </w:rPr>
              <w:t>Prego 19x36</w:t>
            </w:r>
          </w:p>
        </w:tc>
        <w:tc>
          <w:tcPr>
            <w:tcW w:w="1268" w:type="dxa"/>
            <w:tcBorders>
              <w:left w:val="nil"/>
              <w:right w:val="nil"/>
            </w:tcBorders>
            <w:shd w:val="clear" w:color="auto" w:fill="auto"/>
            <w:vAlign w:val="center"/>
          </w:tcPr>
          <w:p w14:paraId="069FD32B"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R$ 21,58</w:t>
            </w:r>
          </w:p>
        </w:tc>
        <w:tc>
          <w:tcPr>
            <w:tcW w:w="1129" w:type="dxa"/>
            <w:tcBorders>
              <w:left w:val="nil"/>
              <w:right w:val="nil"/>
            </w:tcBorders>
            <w:shd w:val="clear" w:color="auto" w:fill="auto"/>
            <w:vAlign w:val="center"/>
          </w:tcPr>
          <w:p w14:paraId="3C74BAB7"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20</w:t>
            </w:r>
          </w:p>
        </w:tc>
      </w:tr>
      <w:tr w:rsidR="00861A81" w:rsidRPr="00ED1C10" w14:paraId="6734F70C" w14:textId="77777777" w:rsidTr="00A94F32">
        <w:trPr>
          <w:trHeight w:val="28"/>
        </w:trPr>
        <w:tc>
          <w:tcPr>
            <w:tcW w:w="495" w:type="dxa"/>
            <w:tcBorders>
              <w:left w:val="nil"/>
              <w:right w:val="nil"/>
            </w:tcBorders>
            <w:shd w:val="clear" w:color="auto" w:fill="auto"/>
            <w:vAlign w:val="center"/>
          </w:tcPr>
          <w:p w14:paraId="5C0E4ADE"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56</w:t>
            </w:r>
          </w:p>
        </w:tc>
        <w:tc>
          <w:tcPr>
            <w:tcW w:w="546" w:type="dxa"/>
            <w:tcBorders>
              <w:left w:val="nil"/>
              <w:right w:val="nil"/>
            </w:tcBorders>
            <w:shd w:val="clear" w:color="auto" w:fill="auto"/>
            <w:vAlign w:val="center"/>
          </w:tcPr>
          <w:p w14:paraId="2B5B110C" w14:textId="77777777" w:rsidR="00861A81" w:rsidRDefault="00861A81" w:rsidP="00861A81">
            <w:pPr>
              <w:jc w:val="center"/>
              <w:rPr>
                <w:rFonts w:ascii="Calibri" w:hAnsi="Calibri" w:cs="Calibri"/>
                <w:color w:val="000000"/>
                <w:sz w:val="20"/>
              </w:rPr>
            </w:pPr>
            <w:r>
              <w:rPr>
                <w:rFonts w:ascii="Calibri" w:hAnsi="Calibri" w:cs="Calibri"/>
                <w:color w:val="000000"/>
                <w:sz w:val="20"/>
              </w:rPr>
              <w:t>180</w:t>
            </w:r>
          </w:p>
        </w:tc>
        <w:tc>
          <w:tcPr>
            <w:tcW w:w="847" w:type="dxa"/>
            <w:tcBorders>
              <w:left w:val="nil"/>
              <w:right w:val="nil"/>
            </w:tcBorders>
            <w:shd w:val="clear" w:color="auto" w:fill="auto"/>
            <w:vAlign w:val="center"/>
          </w:tcPr>
          <w:p w14:paraId="5FA9D080"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10B0A1DC" w14:textId="77777777" w:rsidR="00861A81" w:rsidRDefault="00861A81" w:rsidP="00861A81">
            <w:pPr>
              <w:rPr>
                <w:rFonts w:ascii="Calibri" w:hAnsi="Calibri" w:cs="Calibri"/>
                <w:color w:val="000000"/>
                <w:sz w:val="20"/>
              </w:rPr>
            </w:pPr>
            <w:r>
              <w:rPr>
                <w:rFonts w:ascii="Calibri" w:hAnsi="Calibri" w:cs="Calibri"/>
                <w:color w:val="000000"/>
                <w:sz w:val="20"/>
              </w:rPr>
              <w:t>Prego 22x42</w:t>
            </w:r>
          </w:p>
        </w:tc>
        <w:tc>
          <w:tcPr>
            <w:tcW w:w="1268" w:type="dxa"/>
            <w:tcBorders>
              <w:left w:val="nil"/>
              <w:right w:val="nil"/>
            </w:tcBorders>
            <w:shd w:val="clear" w:color="auto" w:fill="auto"/>
            <w:vAlign w:val="center"/>
          </w:tcPr>
          <w:p w14:paraId="633E22D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R$ 23,95</w:t>
            </w:r>
          </w:p>
        </w:tc>
        <w:tc>
          <w:tcPr>
            <w:tcW w:w="1129" w:type="dxa"/>
            <w:tcBorders>
              <w:left w:val="nil"/>
              <w:right w:val="nil"/>
            </w:tcBorders>
            <w:shd w:val="clear" w:color="auto" w:fill="auto"/>
            <w:vAlign w:val="center"/>
          </w:tcPr>
          <w:p w14:paraId="61CBEC4B"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20</w:t>
            </w:r>
          </w:p>
        </w:tc>
      </w:tr>
      <w:tr w:rsidR="00861A81" w:rsidRPr="00ED1C10" w14:paraId="736E5AD1" w14:textId="77777777" w:rsidTr="00A94F32">
        <w:trPr>
          <w:trHeight w:val="28"/>
        </w:trPr>
        <w:tc>
          <w:tcPr>
            <w:tcW w:w="495" w:type="dxa"/>
            <w:tcBorders>
              <w:left w:val="nil"/>
              <w:right w:val="nil"/>
            </w:tcBorders>
            <w:shd w:val="clear" w:color="auto" w:fill="auto"/>
            <w:vAlign w:val="center"/>
          </w:tcPr>
          <w:p w14:paraId="75F68696"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57</w:t>
            </w:r>
          </w:p>
        </w:tc>
        <w:tc>
          <w:tcPr>
            <w:tcW w:w="546" w:type="dxa"/>
            <w:tcBorders>
              <w:left w:val="nil"/>
              <w:right w:val="nil"/>
            </w:tcBorders>
            <w:shd w:val="clear" w:color="auto" w:fill="auto"/>
            <w:vAlign w:val="center"/>
          </w:tcPr>
          <w:p w14:paraId="0D9612AB" w14:textId="77777777" w:rsidR="00861A81" w:rsidRDefault="00861A81" w:rsidP="00861A81">
            <w:pPr>
              <w:jc w:val="center"/>
              <w:rPr>
                <w:rFonts w:ascii="Calibri" w:hAnsi="Calibri" w:cs="Calibri"/>
                <w:color w:val="000000"/>
                <w:sz w:val="20"/>
              </w:rPr>
            </w:pPr>
            <w:r>
              <w:rPr>
                <w:rFonts w:ascii="Calibri" w:hAnsi="Calibri" w:cs="Calibri"/>
                <w:color w:val="000000"/>
                <w:sz w:val="20"/>
              </w:rPr>
              <w:t>200</w:t>
            </w:r>
          </w:p>
        </w:tc>
        <w:tc>
          <w:tcPr>
            <w:tcW w:w="847" w:type="dxa"/>
            <w:tcBorders>
              <w:left w:val="nil"/>
              <w:right w:val="nil"/>
            </w:tcBorders>
            <w:shd w:val="clear" w:color="auto" w:fill="auto"/>
            <w:vAlign w:val="center"/>
          </w:tcPr>
          <w:p w14:paraId="5156EC6F"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0EB92EA7" w14:textId="77777777" w:rsidR="00861A81" w:rsidRDefault="00861A81" w:rsidP="00861A81">
            <w:pPr>
              <w:rPr>
                <w:rFonts w:ascii="Calibri" w:hAnsi="Calibri" w:cs="Calibri"/>
                <w:color w:val="000000"/>
                <w:sz w:val="20"/>
              </w:rPr>
            </w:pPr>
            <w:r>
              <w:rPr>
                <w:rFonts w:ascii="Calibri" w:hAnsi="Calibri" w:cs="Calibri"/>
                <w:color w:val="000000"/>
                <w:sz w:val="20"/>
              </w:rPr>
              <w:t>Prego 25x72</w:t>
            </w:r>
          </w:p>
        </w:tc>
        <w:tc>
          <w:tcPr>
            <w:tcW w:w="1268" w:type="dxa"/>
            <w:tcBorders>
              <w:left w:val="nil"/>
              <w:right w:val="nil"/>
            </w:tcBorders>
            <w:shd w:val="clear" w:color="auto" w:fill="auto"/>
            <w:vAlign w:val="center"/>
          </w:tcPr>
          <w:p w14:paraId="713F655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R$ 33,33</w:t>
            </w:r>
          </w:p>
        </w:tc>
        <w:tc>
          <w:tcPr>
            <w:tcW w:w="1129" w:type="dxa"/>
            <w:tcBorders>
              <w:left w:val="nil"/>
              <w:right w:val="nil"/>
            </w:tcBorders>
            <w:shd w:val="clear" w:color="auto" w:fill="auto"/>
            <w:vAlign w:val="center"/>
          </w:tcPr>
          <w:p w14:paraId="28201FBD"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R$ 0,30</w:t>
            </w:r>
          </w:p>
        </w:tc>
      </w:tr>
      <w:tr w:rsidR="00861A81" w:rsidRPr="00ED1C10" w14:paraId="50EEC14F" w14:textId="77777777" w:rsidTr="00A94F32">
        <w:trPr>
          <w:trHeight w:val="28"/>
        </w:trPr>
        <w:tc>
          <w:tcPr>
            <w:tcW w:w="495" w:type="dxa"/>
            <w:tcBorders>
              <w:left w:val="nil"/>
              <w:right w:val="nil"/>
            </w:tcBorders>
            <w:shd w:val="clear" w:color="auto" w:fill="auto"/>
            <w:vAlign w:val="center"/>
          </w:tcPr>
          <w:p w14:paraId="6B9EF6DD"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58</w:t>
            </w:r>
          </w:p>
        </w:tc>
        <w:tc>
          <w:tcPr>
            <w:tcW w:w="546" w:type="dxa"/>
            <w:tcBorders>
              <w:left w:val="nil"/>
              <w:right w:val="nil"/>
            </w:tcBorders>
            <w:shd w:val="clear" w:color="auto" w:fill="auto"/>
            <w:vAlign w:val="center"/>
          </w:tcPr>
          <w:p w14:paraId="4C716EB3" w14:textId="77777777" w:rsidR="00861A81" w:rsidRDefault="00861A81" w:rsidP="00861A81">
            <w:pPr>
              <w:jc w:val="center"/>
              <w:rPr>
                <w:rFonts w:ascii="Calibri" w:hAnsi="Calibri" w:cs="Calibri"/>
                <w:color w:val="000000"/>
                <w:sz w:val="20"/>
              </w:rPr>
            </w:pPr>
            <w:r>
              <w:rPr>
                <w:rFonts w:ascii="Calibri" w:hAnsi="Calibri" w:cs="Calibri"/>
                <w:color w:val="000000"/>
                <w:sz w:val="20"/>
              </w:rPr>
              <w:t>210</w:t>
            </w:r>
          </w:p>
        </w:tc>
        <w:tc>
          <w:tcPr>
            <w:tcW w:w="847" w:type="dxa"/>
            <w:tcBorders>
              <w:left w:val="nil"/>
              <w:right w:val="nil"/>
            </w:tcBorders>
            <w:shd w:val="clear" w:color="auto" w:fill="auto"/>
            <w:vAlign w:val="center"/>
          </w:tcPr>
          <w:p w14:paraId="36B0B0F4"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33815802" w14:textId="77777777" w:rsidR="00861A81" w:rsidRDefault="00861A81" w:rsidP="00861A81">
            <w:pPr>
              <w:rPr>
                <w:rFonts w:ascii="Calibri" w:hAnsi="Calibri" w:cs="Calibri"/>
                <w:color w:val="000000"/>
                <w:sz w:val="20"/>
              </w:rPr>
            </w:pPr>
            <w:r>
              <w:rPr>
                <w:rFonts w:ascii="Calibri" w:hAnsi="Calibri" w:cs="Calibri"/>
                <w:color w:val="000000"/>
                <w:sz w:val="20"/>
              </w:rPr>
              <w:t>Prego 26x84</w:t>
            </w:r>
          </w:p>
        </w:tc>
        <w:tc>
          <w:tcPr>
            <w:tcW w:w="1268" w:type="dxa"/>
            <w:tcBorders>
              <w:left w:val="nil"/>
              <w:right w:val="nil"/>
            </w:tcBorders>
            <w:shd w:val="clear" w:color="auto" w:fill="auto"/>
            <w:vAlign w:val="center"/>
          </w:tcPr>
          <w:p w14:paraId="041A16A1"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R$ 44,90</w:t>
            </w:r>
          </w:p>
        </w:tc>
        <w:tc>
          <w:tcPr>
            <w:tcW w:w="1129" w:type="dxa"/>
            <w:tcBorders>
              <w:left w:val="nil"/>
              <w:right w:val="nil"/>
            </w:tcBorders>
            <w:shd w:val="clear" w:color="auto" w:fill="auto"/>
            <w:vAlign w:val="center"/>
          </w:tcPr>
          <w:p w14:paraId="77E2C00E"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40</w:t>
            </w:r>
          </w:p>
        </w:tc>
      </w:tr>
      <w:tr w:rsidR="00861A81" w:rsidRPr="00ED1C10" w14:paraId="69A06E2D" w14:textId="77777777" w:rsidTr="00A94F32">
        <w:trPr>
          <w:trHeight w:val="28"/>
        </w:trPr>
        <w:tc>
          <w:tcPr>
            <w:tcW w:w="495" w:type="dxa"/>
            <w:tcBorders>
              <w:left w:val="nil"/>
              <w:right w:val="nil"/>
            </w:tcBorders>
            <w:shd w:val="clear" w:color="auto" w:fill="auto"/>
            <w:vAlign w:val="center"/>
          </w:tcPr>
          <w:p w14:paraId="727AE703"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59</w:t>
            </w:r>
          </w:p>
        </w:tc>
        <w:tc>
          <w:tcPr>
            <w:tcW w:w="546" w:type="dxa"/>
            <w:tcBorders>
              <w:left w:val="nil"/>
              <w:right w:val="nil"/>
            </w:tcBorders>
            <w:shd w:val="clear" w:color="auto" w:fill="auto"/>
            <w:vAlign w:val="center"/>
          </w:tcPr>
          <w:p w14:paraId="6FFD4CD5"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63797333"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4545540D" w14:textId="77777777" w:rsidR="00861A81" w:rsidRDefault="00861A81" w:rsidP="00861A81">
            <w:pPr>
              <w:rPr>
                <w:rFonts w:ascii="Calibri" w:hAnsi="Calibri" w:cs="Calibri"/>
                <w:color w:val="000000"/>
                <w:sz w:val="20"/>
              </w:rPr>
            </w:pPr>
            <w:r>
              <w:rPr>
                <w:rFonts w:ascii="Calibri" w:hAnsi="Calibri" w:cs="Calibri"/>
                <w:color w:val="000000"/>
                <w:sz w:val="20"/>
              </w:rPr>
              <w:t>Prego 6x6</w:t>
            </w:r>
          </w:p>
        </w:tc>
        <w:tc>
          <w:tcPr>
            <w:tcW w:w="1268" w:type="dxa"/>
            <w:tcBorders>
              <w:left w:val="nil"/>
              <w:right w:val="nil"/>
            </w:tcBorders>
            <w:shd w:val="clear" w:color="auto" w:fill="auto"/>
            <w:vAlign w:val="center"/>
          </w:tcPr>
          <w:p w14:paraId="0FB65F7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R$ 81,67</w:t>
            </w:r>
          </w:p>
        </w:tc>
        <w:tc>
          <w:tcPr>
            <w:tcW w:w="1129" w:type="dxa"/>
            <w:tcBorders>
              <w:left w:val="nil"/>
              <w:right w:val="nil"/>
            </w:tcBorders>
            <w:shd w:val="clear" w:color="auto" w:fill="auto"/>
            <w:vAlign w:val="center"/>
          </w:tcPr>
          <w:p w14:paraId="62797C3F"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80</w:t>
            </w:r>
          </w:p>
        </w:tc>
      </w:tr>
      <w:tr w:rsidR="00861A81" w:rsidRPr="00ED1C10" w14:paraId="6C051D98" w14:textId="77777777" w:rsidTr="00A94F32">
        <w:trPr>
          <w:trHeight w:val="28"/>
        </w:trPr>
        <w:tc>
          <w:tcPr>
            <w:tcW w:w="495" w:type="dxa"/>
            <w:tcBorders>
              <w:left w:val="nil"/>
              <w:right w:val="nil"/>
            </w:tcBorders>
            <w:shd w:val="clear" w:color="auto" w:fill="auto"/>
            <w:vAlign w:val="center"/>
          </w:tcPr>
          <w:p w14:paraId="4AAFA6C3"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60</w:t>
            </w:r>
          </w:p>
        </w:tc>
        <w:tc>
          <w:tcPr>
            <w:tcW w:w="546" w:type="dxa"/>
            <w:tcBorders>
              <w:left w:val="nil"/>
              <w:right w:val="nil"/>
            </w:tcBorders>
            <w:shd w:val="clear" w:color="auto" w:fill="auto"/>
            <w:vAlign w:val="center"/>
          </w:tcPr>
          <w:p w14:paraId="4F9D6EB1" w14:textId="77777777" w:rsidR="00861A81" w:rsidRDefault="00861A81" w:rsidP="00861A81">
            <w:pPr>
              <w:jc w:val="center"/>
              <w:rPr>
                <w:rFonts w:ascii="Calibri" w:hAnsi="Calibri" w:cs="Calibri"/>
                <w:color w:val="000000"/>
                <w:sz w:val="20"/>
              </w:rPr>
            </w:pPr>
            <w:r>
              <w:rPr>
                <w:rFonts w:ascii="Calibri" w:hAnsi="Calibri" w:cs="Calibri"/>
                <w:color w:val="000000"/>
                <w:sz w:val="20"/>
              </w:rPr>
              <w:t>100</w:t>
            </w:r>
          </w:p>
        </w:tc>
        <w:tc>
          <w:tcPr>
            <w:tcW w:w="847" w:type="dxa"/>
            <w:tcBorders>
              <w:left w:val="nil"/>
              <w:right w:val="nil"/>
            </w:tcBorders>
            <w:shd w:val="clear" w:color="auto" w:fill="auto"/>
            <w:vAlign w:val="center"/>
          </w:tcPr>
          <w:p w14:paraId="65AC4CB2"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1E07450C" w14:textId="77777777" w:rsidR="00861A81" w:rsidRDefault="00861A81" w:rsidP="00861A81">
            <w:pPr>
              <w:rPr>
                <w:rFonts w:ascii="Calibri" w:hAnsi="Calibri" w:cs="Calibri"/>
                <w:color w:val="000000"/>
                <w:sz w:val="20"/>
              </w:rPr>
            </w:pPr>
            <w:r>
              <w:rPr>
                <w:rFonts w:ascii="Calibri" w:hAnsi="Calibri" w:cs="Calibri"/>
                <w:color w:val="000000"/>
                <w:sz w:val="20"/>
              </w:rPr>
              <w:t>Prego 22x48</w:t>
            </w:r>
          </w:p>
        </w:tc>
        <w:tc>
          <w:tcPr>
            <w:tcW w:w="1268" w:type="dxa"/>
            <w:tcBorders>
              <w:left w:val="nil"/>
              <w:right w:val="nil"/>
            </w:tcBorders>
            <w:shd w:val="clear" w:color="auto" w:fill="auto"/>
            <w:vAlign w:val="center"/>
          </w:tcPr>
          <w:p w14:paraId="17F0A4EB"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R$ 24,75</w:t>
            </w:r>
          </w:p>
        </w:tc>
        <w:tc>
          <w:tcPr>
            <w:tcW w:w="1129" w:type="dxa"/>
            <w:tcBorders>
              <w:left w:val="nil"/>
              <w:right w:val="nil"/>
            </w:tcBorders>
            <w:shd w:val="clear" w:color="auto" w:fill="auto"/>
            <w:vAlign w:val="center"/>
          </w:tcPr>
          <w:p w14:paraId="05F390C2"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7400E7">
              <w:rPr>
                <w:rFonts w:ascii="Calibri" w:hAnsi="Calibri" w:cs="Calibri"/>
                <w:color w:val="000000"/>
                <w:sz w:val="20"/>
              </w:rPr>
              <w:t>25</w:t>
            </w:r>
          </w:p>
        </w:tc>
      </w:tr>
      <w:tr w:rsidR="00861A81" w:rsidRPr="00ED1C10" w14:paraId="44F8CCFC" w14:textId="77777777" w:rsidTr="00A94F32">
        <w:trPr>
          <w:trHeight w:val="28"/>
        </w:trPr>
        <w:tc>
          <w:tcPr>
            <w:tcW w:w="495" w:type="dxa"/>
            <w:tcBorders>
              <w:left w:val="nil"/>
              <w:right w:val="nil"/>
            </w:tcBorders>
            <w:shd w:val="clear" w:color="auto" w:fill="auto"/>
            <w:vAlign w:val="center"/>
          </w:tcPr>
          <w:p w14:paraId="1B4D3620"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61</w:t>
            </w:r>
          </w:p>
        </w:tc>
        <w:tc>
          <w:tcPr>
            <w:tcW w:w="546" w:type="dxa"/>
            <w:tcBorders>
              <w:left w:val="nil"/>
              <w:right w:val="nil"/>
            </w:tcBorders>
            <w:shd w:val="clear" w:color="auto" w:fill="auto"/>
            <w:vAlign w:val="center"/>
          </w:tcPr>
          <w:p w14:paraId="7C221E4C"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43F13E0C"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18E636B1" w14:textId="77777777" w:rsidR="00861A81" w:rsidRDefault="00861A81" w:rsidP="00861A81">
            <w:pPr>
              <w:rPr>
                <w:rFonts w:ascii="Calibri" w:hAnsi="Calibri" w:cs="Calibri"/>
                <w:color w:val="000000"/>
                <w:sz w:val="20"/>
              </w:rPr>
            </w:pPr>
            <w:r>
              <w:rPr>
                <w:rFonts w:ascii="Calibri" w:hAnsi="Calibri" w:cs="Calibri"/>
                <w:color w:val="000000"/>
                <w:sz w:val="20"/>
              </w:rPr>
              <w:t>Prego cabeça dupla 17x27</w:t>
            </w:r>
          </w:p>
        </w:tc>
        <w:tc>
          <w:tcPr>
            <w:tcW w:w="1268" w:type="dxa"/>
            <w:tcBorders>
              <w:left w:val="nil"/>
              <w:right w:val="nil"/>
            </w:tcBorders>
            <w:shd w:val="clear" w:color="auto" w:fill="auto"/>
            <w:vAlign w:val="center"/>
          </w:tcPr>
          <w:p w14:paraId="52CCE018"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R$ 27,60</w:t>
            </w:r>
          </w:p>
        </w:tc>
        <w:tc>
          <w:tcPr>
            <w:tcW w:w="1129" w:type="dxa"/>
            <w:tcBorders>
              <w:left w:val="nil"/>
              <w:right w:val="nil"/>
            </w:tcBorders>
            <w:shd w:val="clear" w:color="auto" w:fill="auto"/>
            <w:vAlign w:val="center"/>
          </w:tcPr>
          <w:p w14:paraId="18BDD09D"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D3640F">
              <w:rPr>
                <w:rFonts w:ascii="Calibri" w:hAnsi="Calibri" w:cs="Calibri"/>
                <w:color w:val="000000"/>
                <w:sz w:val="20"/>
              </w:rPr>
              <w:t>25</w:t>
            </w:r>
          </w:p>
        </w:tc>
      </w:tr>
      <w:tr w:rsidR="00861A81" w:rsidRPr="00ED1C10" w14:paraId="325C819E" w14:textId="77777777" w:rsidTr="00A94F32">
        <w:trPr>
          <w:trHeight w:val="28"/>
        </w:trPr>
        <w:tc>
          <w:tcPr>
            <w:tcW w:w="495" w:type="dxa"/>
            <w:tcBorders>
              <w:left w:val="nil"/>
              <w:right w:val="nil"/>
            </w:tcBorders>
            <w:shd w:val="clear" w:color="auto" w:fill="auto"/>
            <w:vAlign w:val="center"/>
          </w:tcPr>
          <w:p w14:paraId="17DCB0FF"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62</w:t>
            </w:r>
          </w:p>
        </w:tc>
        <w:tc>
          <w:tcPr>
            <w:tcW w:w="546" w:type="dxa"/>
            <w:tcBorders>
              <w:left w:val="nil"/>
              <w:right w:val="nil"/>
            </w:tcBorders>
            <w:shd w:val="clear" w:color="auto" w:fill="auto"/>
            <w:vAlign w:val="center"/>
          </w:tcPr>
          <w:p w14:paraId="087EEB20"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080EDEDB" w14:textId="77777777" w:rsidR="00861A81" w:rsidRDefault="00861A81" w:rsidP="00861A81">
            <w:pPr>
              <w:jc w:val="center"/>
              <w:rPr>
                <w:rFonts w:ascii="Calibri" w:hAnsi="Calibri" w:cs="Calibri"/>
                <w:color w:val="000000"/>
                <w:sz w:val="20"/>
              </w:rPr>
            </w:pPr>
            <w:r>
              <w:rPr>
                <w:rFonts w:ascii="Calibri" w:hAnsi="Calibri" w:cs="Calibri"/>
                <w:color w:val="000000"/>
                <w:sz w:val="20"/>
              </w:rPr>
              <w:t>Quilo</w:t>
            </w:r>
          </w:p>
        </w:tc>
        <w:tc>
          <w:tcPr>
            <w:tcW w:w="5071" w:type="dxa"/>
            <w:tcBorders>
              <w:left w:val="nil"/>
              <w:right w:val="nil"/>
            </w:tcBorders>
            <w:shd w:val="clear" w:color="auto" w:fill="auto"/>
            <w:vAlign w:val="bottom"/>
          </w:tcPr>
          <w:p w14:paraId="3D881BD3" w14:textId="77777777" w:rsidR="00861A81" w:rsidRDefault="00861A81" w:rsidP="00861A81">
            <w:pPr>
              <w:rPr>
                <w:rFonts w:ascii="Calibri" w:hAnsi="Calibri" w:cs="Calibri"/>
                <w:color w:val="000000"/>
                <w:sz w:val="20"/>
              </w:rPr>
            </w:pPr>
            <w:r>
              <w:rPr>
                <w:rFonts w:ascii="Calibri" w:hAnsi="Calibri" w:cs="Calibri"/>
                <w:color w:val="000000"/>
                <w:sz w:val="20"/>
              </w:rPr>
              <w:t>Prego cabeça dupla 18x30</w:t>
            </w:r>
          </w:p>
        </w:tc>
        <w:tc>
          <w:tcPr>
            <w:tcW w:w="1268" w:type="dxa"/>
            <w:tcBorders>
              <w:left w:val="nil"/>
              <w:right w:val="nil"/>
            </w:tcBorders>
            <w:shd w:val="clear" w:color="auto" w:fill="auto"/>
            <w:vAlign w:val="center"/>
          </w:tcPr>
          <w:p w14:paraId="29A04432"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R$ 25,92</w:t>
            </w:r>
          </w:p>
        </w:tc>
        <w:tc>
          <w:tcPr>
            <w:tcW w:w="1129" w:type="dxa"/>
            <w:tcBorders>
              <w:left w:val="nil"/>
              <w:right w:val="nil"/>
            </w:tcBorders>
            <w:shd w:val="clear" w:color="auto" w:fill="auto"/>
            <w:vAlign w:val="center"/>
          </w:tcPr>
          <w:p w14:paraId="04650424"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w:t>
            </w:r>
            <w:r w:rsidR="00D3640F">
              <w:rPr>
                <w:rFonts w:ascii="Calibri" w:hAnsi="Calibri" w:cs="Calibri"/>
                <w:color w:val="000000"/>
                <w:sz w:val="20"/>
              </w:rPr>
              <w:t>25</w:t>
            </w:r>
          </w:p>
        </w:tc>
      </w:tr>
      <w:tr w:rsidR="00861A81" w:rsidRPr="00ED1C10" w14:paraId="478F88B0" w14:textId="77777777" w:rsidTr="00A94F32">
        <w:trPr>
          <w:trHeight w:val="28"/>
        </w:trPr>
        <w:tc>
          <w:tcPr>
            <w:tcW w:w="495" w:type="dxa"/>
            <w:tcBorders>
              <w:left w:val="nil"/>
              <w:right w:val="nil"/>
            </w:tcBorders>
            <w:shd w:val="clear" w:color="auto" w:fill="auto"/>
            <w:vAlign w:val="center"/>
          </w:tcPr>
          <w:p w14:paraId="21E54824"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63</w:t>
            </w:r>
          </w:p>
        </w:tc>
        <w:tc>
          <w:tcPr>
            <w:tcW w:w="546" w:type="dxa"/>
            <w:tcBorders>
              <w:left w:val="nil"/>
              <w:right w:val="nil"/>
            </w:tcBorders>
            <w:shd w:val="clear" w:color="auto" w:fill="auto"/>
            <w:vAlign w:val="center"/>
          </w:tcPr>
          <w:p w14:paraId="740D5A54"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3F4F2CC5" w14:textId="77777777" w:rsidR="00861A81" w:rsidRDefault="00861A81" w:rsidP="00861A81">
            <w:pPr>
              <w:jc w:val="center"/>
              <w:rPr>
                <w:rFonts w:ascii="Calibri" w:hAnsi="Calibri" w:cs="Calibri"/>
                <w:color w:val="000000"/>
                <w:sz w:val="20"/>
              </w:rPr>
            </w:pPr>
            <w:r>
              <w:rPr>
                <w:rFonts w:ascii="Calibri" w:hAnsi="Calibri" w:cs="Calibri"/>
                <w:color w:val="000000"/>
                <w:sz w:val="20"/>
              </w:rPr>
              <w:t xml:space="preserve">Pacote </w:t>
            </w:r>
          </w:p>
        </w:tc>
        <w:tc>
          <w:tcPr>
            <w:tcW w:w="5071" w:type="dxa"/>
            <w:tcBorders>
              <w:left w:val="nil"/>
              <w:right w:val="nil"/>
            </w:tcBorders>
            <w:shd w:val="clear" w:color="auto" w:fill="auto"/>
            <w:vAlign w:val="bottom"/>
          </w:tcPr>
          <w:p w14:paraId="5B755CE7" w14:textId="77777777" w:rsidR="00861A81" w:rsidRDefault="00861A81" w:rsidP="00861A81">
            <w:pPr>
              <w:rPr>
                <w:rFonts w:ascii="Calibri" w:hAnsi="Calibri" w:cs="Calibri"/>
                <w:color w:val="000000"/>
                <w:sz w:val="20"/>
              </w:rPr>
            </w:pPr>
            <w:r>
              <w:rPr>
                <w:rFonts w:ascii="Calibri" w:hAnsi="Calibri" w:cs="Calibri"/>
                <w:color w:val="000000"/>
                <w:sz w:val="20"/>
              </w:rPr>
              <w:t>Prego telheiro 18x27 - 500g.</w:t>
            </w:r>
          </w:p>
        </w:tc>
        <w:tc>
          <w:tcPr>
            <w:tcW w:w="1268" w:type="dxa"/>
            <w:tcBorders>
              <w:left w:val="nil"/>
              <w:right w:val="nil"/>
            </w:tcBorders>
            <w:shd w:val="clear" w:color="auto" w:fill="auto"/>
            <w:vAlign w:val="center"/>
          </w:tcPr>
          <w:p w14:paraId="4079F3DE"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R$ 28,30</w:t>
            </w:r>
          </w:p>
        </w:tc>
        <w:tc>
          <w:tcPr>
            <w:tcW w:w="1129" w:type="dxa"/>
            <w:tcBorders>
              <w:left w:val="nil"/>
              <w:right w:val="nil"/>
            </w:tcBorders>
            <w:shd w:val="clear" w:color="auto" w:fill="auto"/>
            <w:vAlign w:val="center"/>
          </w:tcPr>
          <w:p w14:paraId="218D5F58"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R$ 0,25</w:t>
            </w:r>
          </w:p>
        </w:tc>
      </w:tr>
      <w:tr w:rsidR="00861A81" w:rsidRPr="00ED1C10" w14:paraId="734C749D" w14:textId="77777777" w:rsidTr="00A94F32">
        <w:trPr>
          <w:trHeight w:val="28"/>
        </w:trPr>
        <w:tc>
          <w:tcPr>
            <w:tcW w:w="495" w:type="dxa"/>
            <w:tcBorders>
              <w:left w:val="nil"/>
              <w:right w:val="nil"/>
            </w:tcBorders>
            <w:shd w:val="clear" w:color="auto" w:fill="auto"/>
            <w:vAlign w:val="center"/>
          </w:tcPr>
          <w:p w14:paraId="687B99FB"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64</w:t>
            </w:r>
          </w:p>
        </w:tc>
        <w:tc>
          <w:tcPr>
            <w:tcW w:w="546" w:type="dxa"/>
            <w:tcBorders>
              <w:left w:val="nil"/>
              <w:right w:val="nil"/>
            </w:tcBorders>
            <w:shd w:val="clear" w:color="auto" w:fill="auto"/>
            <w:vAlign w:val="center"/>
          </w:tcPr>
          <w:p w14:paraId="68CF2E6A" w14:textId="77777777" w:rsidR="00861A81" w:rsidRDefault="00861A81" w:rsidP="00861A81">
            <w:pPr>
              <w:jc w:val="center"/>
              <w:rPr>
                <w:rFonts w:ascii="Calibri" w:hAnsi="Calibri" w:cs="Calibri"/>
                <w:color w:val="000000"/>
                <w:sz w:val="20"/>
              </w:rPr>
            </w:pPr>
            <w:r>
              <w:rPr>
                <w:rFonts w:ascii="Calibri" w:hAnsi="Calibri" w:cs="Calibri"/>
                <w:color w:val="000000"/>
                <w:sz w:val="20"/>
              </w:rPr>
              <w:t>30</w:t>
            </w:r>
          </w:p>
        </w:tc>
        <w:tc>
          <w:tcPr>
            <w:tcW w:w="847" w:type="dxa"/>
            <w:tcBorders>
              <w:left w:val="nil"/>
              <w:right w:val="nil"/>
            </w:tcBorders>
            <w:shd w:val="clear" w:color="auto" w:fill="auto"/>
            <w:vAlign w:val="center"/>
          </w:tcPr>
          <w:p w14:paraId="6F34787D" w14:textId="0F4E6172" w:rsidR="00861A81" w:rsidRDefault="00FC494F"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4AFF4766" w14:textId="77777777" w:rsidR="00861A81" w:rsidRDefault="00861A81" w:rsidP="00861A81">
            <w:pPr>
              <w:rPr>
                <w:rFonts w:ascii="Calibri" w:hAnsi="Calibri" w:cs="Calibri"/>
                <w:color w:val="000000"/>
                <w:sz w:val="20"/>
              </w:rPr>
            </w:pPr>
            <w:r>
              <w:rPr>
                <w:rFonts w:ascii="Calibri" w:hAnsi="Calibri" w:cs="Calibri"/>
                <w:color w:val="000000"/>
                <w:sz w:val="20"/>
              </w:rPr>
              <w:t>Porta de madeira compensada (básica) 2,20 x 0,70</w:t>
            </w:r>
          </w:p>
        </w:tc>
        <w:tc>
          <w:tcPr>
            <w:tcW w:w="1268" w:type="dxa"/>
            <w:tcBorders>
              <w:left w:val="nil"/>
              <w:right w:val="nil"/>
            </w:tcBorders>
            <w:shd w:val="clear" w:color="auto" w:fill="auto"/>
            <w:vAlign w:val="center"/>
          </w:tcPr>
          <w:p w14:paraId="3E62F4CA"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R$ 178,95</w:t>
            </w:r>
          </w:p>
        </w:tc>
        <w:tc>
          <w:tcPr>
            <w:tcW w:w="1129" w:type="dxa"/>
            <w:tcBorders>
              <w:left w:val="nil"/>
              <w:right w:val="nil"/>
            </w:tcBorders>
            <w:shd w:val="clear" w:color="auto" w:fill="auto"/>
            <w:vAlign w:val="center"/>
          </w:tcPr>
          <w:p w14:paraId="7555AFF6"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D3640F">
              <w:rPr>
                <w:rFonts w:ascii="Calibri" w:hAnsi="Calibri" w:cs="Calibri"/>
                <w:color w:val="000000"/>
                <w:sz w:val="20"/>
              </w:rPr>
              <w:t>1,75</w:t>
            </w:r>
          </w:p>
        </w:tc>
      </w:tr>
      <w:tr w:rsidR="00861A81" w:rsidRPr="00ED1C10" w14:paraId="29BBF44B" w14:textId="77777777" w:rsidTr="00A94F32">
        <w:trPr>
          <w:trHeight w:val="28"/>
        </w:trPr>
        <w:tc>
          <w:tcPr>
            <w:tcW w:w="495" w:type="dxa"/>
            <w:tcBorders>
              <w:left w:val="nil"/>
              <w:right w:val="nil"/>
            </w:tcBorders>
            <w:shd w:val="clear" w:color="auto" w:fill="auto"/>
            <w:vAlign w:val="center"/>
          </w:tcPr>
          <w:p w14:paraId="57229BCD"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65</w:t>
            </w:r>
          </w:p>
        </w:tc>
        <w:tc>
          <w:tcPr>
            <w:tcW w:w="546" w:type="dxa"/>
            <w:tcBorders>
              <w:left w:val="nil"/>
              <w:right w:val="nil"/>
            </w:tcBorders>
            <w:shd w:val="clear" w:color="auto" w:fill="auto"/>
            <w:vAlign w:val="center"/>
          </w:tcPr>
          <w:p w14:paraId="65BFEF8C" w14:textId="77777777" w:rsidR="00861A81" w:rsidRDefault="00861A81" w:rsidP="00861A81">
            <w:pPr>
              <w:jc w:val="center"/>
              <w:rPr>
                <w:rFonts w:ascii="Calibri" w:hAnsi="Calibri" w:cs="Calibri"/>
                <w:color w:val="000000"/>
                <w:sz w:val="20"/>
              </w:rPr>
            </w:pPr>
            <w:r>
              <w:rPr>
                <w:rFonts w:ascii="Calibri" w:hAnsi="Calibri" w:cs="Calibri"/>
                <w:color w:val="000000"/>
                <w:sz w:val="20"/>
              </w:rPr>
              <w:t>30</w:t>
            </w:r>
          </w:p>
        </w:tc>
        <w:tc>
          <w:tcPr>
            <w:tcW w:w="847" w:type="dxa"/>
            <w:tcBorders>
              <w:left w:val="nil"/>
              <w:right w:val="nil"/>
            </w:tcBorders>
            <w:shd w:val="clear" w:color="auto" w:fill="auto"/>
            <w:vAlign w:val="center"/>
          </w:tcPr>
          <w:p w14:paraId="0F55B32A" w14:textId="42A71394" w:rsidR="00861A81" w:rsidRDefault="00FC494F"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5C71BE9" w14:textId="77777777" w:rsidR="00861A81" w:rsidRDefault="00861A81" w:rsidP="00861A81">
            <w:pPr>
              <w:rPr>
                <w:rFonts w:ascii="Calibri" w:hAnsi="Calibri" w:cs="Calibri"/>
                <w:color w:val="000000"/>
                <w:sz w:val="20"/>
              </w:rPr>
            </w:pPr>
            <w:r>
              <w:rPr>
                <w:rFonts w:ascii="Calibri" w:hAnsi="Calibri" w:cs="Calibri"/>
                <w:color w:val="000000"/>
                <w:sz w:val="20"/>
              </w:rPr>
              <w:t>Porta de madeira compensada (básica) 2,20 x 0,80</w:t>
            </w:r>
          </w:p>
        </w:tc>
        <w:tc>
          <w:tcPr>
            <w:tcW w:w="1268" w:type="dxa"/>
            <w:tcBorders>
              <w:left w:val="nil"/>
              <w:right w:val="nil"/>
            </w:tcBorders>
            <w:shd w:val="clear" w:color="auto" w:fill="auto"/>
            <w:vAlign w:val="center"/>
          </w:tcPr>
          <w:p w14:paraId="2286A8B1"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R$ 178,95</w:t>
            </w:r>
          </w:p>
        </w:tc>
        <w:tc>
          <w:tcPr>
            <w:tcW w:w="1129" w:type="dxa"/>
            <w:tcBorders>
              <w:left w:val="nil"/>
              <w:right w:val="nil"/>
            </w:tcBorders>
            <w:shd w:val="clear" w:color="auto" w:fill="auto"/>
            <w:vAlign w:val="center"/>
          </w:tcPr>
          <w:p w14:paraId="2302491F"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D3640F">
              <w:rPr>
                <w:rFonts w:ascii="Calibri" w:hAnsi="Calibri" w:cs="Calibri"/>
                <w:color w:val="000000"/>
                <w:sz w:val="20"/>
              </w:rPr>
              <w:t>1,75</w:t>
            </w:r>
          </w:p>
        </w:tc>
      </w:tr>
      <w:tr w:rsidR="00861A81" w:rsidRPr="00ED1C10" w14:paraId="24B502C4" w14:textId="77777777" w:rsidTr="00A94F32">
        <w:trPr>
          <w:trHeight w:val="28"/>
        </w:trPr>
        <w:tc>
          <w:tcPr>
            <w:tcW w:w="495" w:type="dxa"/>
            <w:tcBorders>
              <w:left w:val="nil"/>
              <w:right w:val="nil"/>
            </w:tcBorders>
            <w:shd w:val="clear" w:color="auto" w:fill="auto"/>
            <w:vAlign w:val="center"/>
          </w:tcPr>
          <w:p w14:paraId="2A97A668" w14:textId="77777777" w:rsidR="00861A81" w:rsidRPr="009E7B8B" w:rsidRDefault="00861A81" w:rsidP="00861A81">
            <w:pPr>
              <w:jc w:val="center"/>
              <w:rPr>
                <w:rFonts w:ascii="Calibri" w:hAnsi="Calibri" w:cs="Calibri"/>
                <w:color w:val="00000A"/>
                <w:sz w:val="20"/>
              </w:rPr>
            </w:pPr>
            <w:r>
              <w:rPr>
                <w:rFonts w:ascii="Calibri" w:hAnsi="Calibri" w:cs="Calibri"/>
                <w:color w:val="00000A"/>
                <w:sz w:val="20"/>
              </w:rPr>
              <w:t>66</w:t>
            </w:r>
          </w:p>
        </w:tc>
        <w:tc>
          <w:tcPr>
            <w:tcW w:w="546" w:type="dxa"/>
            <w:tcBorders>
              <w:left w:val="nil"/>
              <w:right w:val="nil"/>
            </w:tcBorders>
            <w:shd w:val="clear" w:color="auto" w:fill="auto"/>
            <w:vAlign w:val="center"/>
          </w:tcPr>
          <w:p w14:paraId="16D7B05C" w14:textId="77777777" w:rsidR="00861A81" w:rsidRDefault="00861A81" w:rsidP="00861A81">
            <w:pPr>
              <w:jc w:val="center"/>
              <w:rPr>
                <w:rFonts w:ascii="Calibri" w:hAnsi="Calibri" w:cs="Calibri"/>
                <w:color w:val="000000"/>
                <w:sz w:val="20"/>
              </w:rPr>
            </w:pPr>
            <w:r>
              <w:rPr>
                <w:rFonts w:ascii="Calibri" w:hAnsi="Calibri" w:cs="Calibri"/>
                <w:color w:val="000000"/>
                <w:sz w:val="20"/>
              </w:rPr>
              <w:t>10</w:t>
            </w:r>
          </w:p>
        </w:tc>
        <w:tc>
          <w:tcPr>
            <w:tcW w:w="847" w:type="dxa"/>
            <w:tcBorders>
              <w:left w:val="nil"/>
              <w:right w:val="nil"/>
            </w:tcBorders>
            <w:shd w:val="clear" w:color="auto" w:fill="auto"/>
            <w:vAlign w:val="center"/>
          </w:tcPr>
          <w:p w14:paraId="6B958552" w14:textId="142E59F1" w:rsidR="00861A81" w:rsidRDefault="00FC494F"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62289B11" w14:textId="77777777" w:rsidR="00861A81" w:rsidRDefault="00861A81" w:rsidP="00861A81">
            <w:pPr>
              <w:rPr>
                <w:rFonts w:ascii="Calibri" w:hAnsi="Calibri" w:cs="Calibri"/>
                <w:color w:val="000000"/>
                <w:sz w:val="20"/>
              </w:rPr>
            </w:pPr>
            <w:r>
              <w:rPr>
                <w:rFonts w:ascii="Calibri" w:hAnsi="Calibri" w:cs="Calibri"/>
                <w:color w:val="000000"/>
                <w:sz w:val="20"/>
              </w:rPr>
              <w:t>Porta de madeira encabeçada maciça 2,20 x 0,80</w:t>
            </w:r>
          </w:p>
        </w:tc>
        <w:tc>
          <w:tcPr>
            <w:tcW w:w="1268" w:type="dxa"/>
            <w:tcBorders>
              <w:left w:val="nil"/>
              <w:right w:val="nil"/>
            </w:tcBorders>
            <w:shd w:val="clear" w:color="auto" w:fill="auto"/>
            <w:vAlign w:val="center"/>
          </w:tcPr>
          <w:p w14:paraId="4AD1B3D1"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R$ 345,11</w:t>
            </w:r>
          </w:p>
        </w:tc>
        <w:tc>
          <w:tcPr>
            <w:tcW w:w="1129" w:type="dxa"/>
            <w:tcBorders>
              <w:left w:val="nil"/>
              <w:right w:val="nil"/>
            </w:tcBorders>
            <w:shd w:val="clear" w:color="auto" w:fill="auto"/>
            <w:vAlign w:val="center"/>
          </w:tcPr>
          <w:p w14:paraId="69EC2E31" w14:textId="77777777" w:rsidR="00861A81" w:rsidRPr="00E543C6" w:rsidRDefault="00861A81" w:rsidP="00861A81">
            <w:pPr>
              <w:ind w:left="-72" w:right="-70"/>
              <w:jc w:val="center"/>
              <w:rPr>
                <w:rFonts w:ascii="Calibri" w:hAnsi="Calibri" w:cs="Calibri"/>
                <w:color w:val="000000"/>
                <w:sz w:val="20"/>
              </w:rPr>
            </w:pPr>
            <w:r w:rsidRPr="00E543C6">
              <w:rPr>
                <w:rFonts w:ascii="Calibri" w:hAnsi="Calibri" w:cs="Calibri"/>
                <w:color w:val="000000"/>
                <w:sz w:val="20"/>
              </w:rPr>
              <w:t xml:space="preserve">R$ </w:t>
            </w:r>
            <w:r w:rsidR="00D3640F">
              <w:rPr>
                <w:rFonts w:ascii="Calibri" w:hAnsi="Calibri" w:cs="Calibri"/>
                <w:color w:val="000000"/>
                <w:sz w:val="20"/>
              </w:rPr>
              <w:t>3,00</w:t>
            </w:r>
          </w:p>
        </w:tc>
      </w:tr>
      <w:tr w:rsidR="00861A81" w:rsidRPr="00ED1C10" w14:paraId="6A6D5005" w14:textId="77777777" w:rsidTr="00E613E0">
        <w:trPr>
          <w:trHeight w:val="28"/>
        </w:trPr>
        <w:tc>
          <w:tcPr>
            <w:tcW w:w="495" w:type="dxa"/>
            <w:tcBorders>
              <w:left w:val="nil"/>
              <w:right w:val="nil"/>
            </w:tcBorders>
            <w:shd w:val="clear" w:color="auto" w:fill="auto"/>
            <w:vAlign w:val="center"/>
          </w:tcPr>
          <w:p w14:paraId="4F37E16F" w14:textId="77777777" w:rsidR="00861A81" w:rsidRDefault="00861A81" w:rsidP="00861A81">
            <w:pPr>
              <w:jc w:val="center"/>
              <w:rPr>
                <w:rFonts w:ascii="Calibri" w:hAnsi="Calibri" w:cs="Calibri"/>
                <w:color w:val="00000A"/>
                <w:sz w:val="20"/>
              </w:rPr>
            </w:pPr>
            <w:r>
              <w:rPr>
                <w:rFonts w:ascii="Calibri" w:hAnsi="Calibri" w:cs="Calibri"/>
                <w:color w:val="00000A"/>
                <w:sz w:val="20"/>
              </w:rPr>
              <w:t>67</w:t>
            </w:r>
          </w:p>
        </w:tc>
        <w:tc>
          <w:tcPr>
            <w:tcW w:w="546" w:type="dxa"/>
            <w:tcBorders>
              <w:left w:val="nil"/>
              <w:right w:val="nil"/>
            </w:tcBorders>
            <w:shd w:val="clear" w:color="auto" w:fill="auto"/>
            <w:vAlign w:val="center"/>
          </w:tcPr>
          <w:p w14:paraId="2DD03D10" w14:textId="77777777" w:rsidR="00861A81" w:rsidRDefault="00861A81" w:rsidP="00861A81">
            <w:pPr>
              <w:jc w:val="center"/>
              <w:rPr>
                <w:rFonts w:ascii="Calibri" w:hAnsi="Calibri" w:cs="Calibri"/>
                <w:color w:val="000000"/>
                <w:sz w:val="20"/>
              </w:rPr>
            </w:pPr>
            <w:r>
              <w:rPr>
                <w:rFonts w:ascii="Calibri" w:hAnsi="Calibri" w:cs="Calibri"/>
                <w:color w:val="000000"/>
                <w:sz w:val="20"/>
              </w:rPr>
              <w:t>50</w:t>
            </w:r>
          </w:p>
        </w:tc>
        <w:tc>
          <w:tcPr>
            <w:tcW w:w="847" w:type="dxa"/>
            <w:tcBorders>
              <w:left w:val="nil"/>
              <w:right w:val="nil"/>
            </w:tcBorders>
            <w:shd w:val="clear" w:color="auto" w:fill="auto"/>
            <w:vAlign w:val="center"/>
          </w:tcPr>
          <w:p w14:paraId="28C34B35" w14:textId="455635F8" w:rsidR="00861A81" w:rsidRDefault="00FC494F"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tcPr>
          <w:p w14:paraId="6728F32A" w14:textId="77777777" w:rsidR="00861A81" w:rsidRDefault="00861A81" w:rsidP="00861A81">
            <w:pPr>
              <w:rPr>
                <w:rFonts w:ascii="Calibri" w:hAnsi="Calibri" w:cs="Calibri"/>
                <w:color w:val="000000"/>
                <w:sz w:val="20"/>
              </w:rPr>
            </w:pPr>
            <w:r>
              <w:rPr>
                <w:rFonts w:ascii="Calibri" w:hAnsi="Calibri" w:cs="Calibri"/>
                <w:color w:val="000000"/>
                <w:sz w:val="20"/>
              </w:rPr>
              <w:t>Fechadura inox cromado lado externa</w:t>
            </w:r>
          </w:p>
        </w:tc>
        <w:tc>
          <w:tcPr>
            <w:tcW w:w="1268" w:type="dxa"/>
            <w:tcBorders>
              <w:left w:val="nil"/>
              <w:right w:val="nil"/>
            </w:tcBorders>
            <w:shd w:val="clear" w:color="auto" w:fill="auto"/>
            <w:vAlign w:val="center"/>
          </w:tcPr>
          <w:p w14:paraId="290573F7"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R$ 99,80</w:t>
            </w:r>
          </w:p>
        </w:tc>
        <w:tc>
          <w:tcPr>
            <w:tcW w:w="1129" w:type="dxa"/>
            <w:tcBorders>
              <w:left w:val="nil"/>
              <w:right w:val="nil"/>
            </w:tcBorders>
            <w:shd w:val="clear" w:color="auto" w:fill="auto"/>
            <w:vAlign w:val="center"/>
          </w:tcPr>
          <w:p w14:paraId="513E9F2D" w14:textId="77777777" w:rsidR="00861A81" w:rsidRPr="00E543C6" w:rsidRDefault="00D3640F" w:rsidP="00861A81">
            <w:pPr>
              <w:ind w:left="-72" w:right="-70"/>
              <w:jc w:val="center"/>
              <w:rPr>
                <w:rFonts w:ascii="Calibri" w:hAnsi="Calibri" w:cs="Calibri"/>
                <w:color w:val="000000"/>
                <w:sz w:val="20"/>
              </w:rPr>
            </w:pPr>
            <w:r>
              <w:rPr>
                <w:rFonts w:ascii="Calibri" w:hAnsi="Calibri" w:cs="Calibri"/>
                <w:color w:val="000000"/>
                <w:sz w:val="20"/>
              </w:rPr>
              <w:t>R$ 0,90</w:t>
            </w:r>
          </w:p>
        </w:tc>
      </w:tr>
      <w:tr w:rsidR="00861A81" w:rsidRPr="00ED1C10" w14:paraId="6F392300" w14:textId="77777777" w:rsidTr="00A94F32">
        <w:trPr>
          <w:trHeight w:val="28"/>
        </w:trPr>
        <w:tc>
          <w:tcPr>
            <w:tcW w:w="495" w:type="dxa"/>
            <w:tcBorders>
              <w:left w:val="nil"/>
              <w:right w:val="nil"/>
            </w:tcBorders>
            <w:shd w:val="clear" w:color="auto" w:fill="auto"/>
            <w:vAlign w:val="center"/>
          </w:tcPr>
          <w:p w14:paraId="7EA3C560" w14:textId="77777777" w:rsidR="00861A81" w:rsidRDefault="00861A81" w:rsidP="00861A81">
            <w:pPr>
              <w:jc w:val="center"/>
              <w:rPr>
                <w:rFonts w:ascii="Calibri" w:hAnsi="Calibri" w:cs="Calibri"/>
                <w:color w:val="00000A"/>
                <w:sz w:val="20"/>
              </w:rPr>
            </w:pPr>
            <w:r>
              <w:rPr>
                <w:rFonts w:ascii="Calibri" w:hAnsi="Calibri" w:cs="Calibri"/>
                <w:color w:val="00000A"/>
                <w:sz w:val="20"/>
              </w:rPr>
              <w:t>68</w:t>
            </w:r>
          </w:p>
        </w:tc>
        <w:tc>
          <w:tcPr>
            <w:tcW w:w="546" w:type="dxa"/>
            <w:tcBorders>
              <w:left w:val="nil"/>
              <w:right w:val="nil"/>
            </w:tcBorders>
            <w:shd w:val="clear" w:color="auto" w:fill="auto"/>
            <w:vAlign w:val="center"/>
          </w:tcPr>
          <w:p w14:paraId="6BD7F3DA" w14:textId="77777777" w:rsidR="00861A81" w:rsidRDefault="00861A81" w:rsidP="00861A81">
            <w:pPr>
              <w:jc w:val="center"/>
              <w:rPr>
                <w:rFonts w:ascii="Calibri" w:hAnsi="Calibri" w:cs="Calibri"/>
                <w:color w:val="000000"/>
                <w:sz w:val="20"/>
              </w:rPr>
            </w:pPr>
            <w:r>
              <w:rPr>
                <w:rFonts w:ascii="Calibri" w:hAnsi="Calibri" w:cs="Calibri"/>
                <w:color w:val="000000"/>
                <w:sz w:val="20"/>
              </w:rPr>
              <w:t>30</w:t>
            </w:r>
          </w:p>
        </w:tc>
        <w:tc>
          <w:tcPr>
            <w:tcW w:w="847" w:type="dxa"/>
            <w:tcBorders>
              <w:left w:val="nil"/>
              <w:right w:val="nil"/>
            </w:tcBorders>
            <w:shd w:val="clear" w:color="auto" w:fill="auto"/>
            <w:vAlign w:val="center"/>
          </w:tcPr>
          <w:p w14:paraId="56B2D553" w14:textId="4CFEEC24" w:rsidR="00861A81" w:rsidRDefault="00FC494F" w:rsidP="00861A81">
            <w:pPr>
              <w:jc w:val="center"/>
              <w:rPr>
                <w:rFonts w:ascii="Calibri" w:hAnsi="Calibri" w:cs="Calibri"/>
                <w:color w:val="000000"/>
                <w:sz w:val="20"/>
              </w:rPr>
            </w:pPr>
            <w:r>
              <w:rPr>
                <w:rFonts w:ascii="Calibri" w:hAnsi="Calibri" w:cs="Calibri"/>
                <w:color w:val="000000"/>
                <w:sz w:val="20"/>
              </w:rPr>
              <w:t>Unid.</w:t>
            </w:r>
          </w:p>
        </w:tc>
        <w:tc>
          <w:tcPr>
            <w:tcW w:w="5071" w:type="dxa"/>
            <w:tcBorders>
              <w:left w:val="nil"/>
              <w:right w:val="nil"/>
            </w:tcBorders>
            <w:shd w:val="clear" w:color="auto" w:fill="auto"/>
            <w:vAlign w:val="bottom"/>
          </w:tcPr>
          <w:p w14:paraId="25AEB6FB" w14:textId="77777777" w:rsidR="00861A81" w:rsidRDefault="00861A81" w:rsidP="00861A81">
            <w:pPr>
              <w:rPr>
                <w:rFonts w:ascii="Calibri" w:hAnsi="Calibri" w:cs="Calibri"/>
                <w:color w:val="000000"/>
                <w:sz w:val="20"/>
              </w:rPr>
            </w:pPr>
            <w:r>
              <w:rPr>
                <w:rFonts w:ascii="Calibri" w:hAnsi="Calibri" w:cs="Calibri"/>
                <w:color w:val="000000"/>
                <w:sz w:val="20"/>
              </w:rPr>
              <w:t>Dobradiça de porta 3.1/2 aço</w:t>
            </w:r>
          </w:p>
        </w:tc>
        <w:tc>
          <w:tcPr>
            <w:tcW w:w="1268" w:type="dxa"/>
            <w:tcBorders>
              <w:left w:val="nil"/>
              <w:right w:val="nil"/>
            </w:tcBorders>
            <w:shd w:val="clear" w:color="auto" w:fill="auto"/>
            <w:vAlign w:val="center"/>
          </w:tcPr>
          <w:p w14:paraId="3AAE8F41" w14:textId="77777777" w:rsidR="00861A81" w:rsidRDefault="00861A81" w:rsidP="00861A81">
            <w:pPr>
              <w:jc w:val="center"/>
              <w:rPr>
                <w:rFonts w:ascii="Calibri" w:hAnsi="Calibri" w:cs="Calibri"/>
                <w:b/>
                <w:bCs/>
                <w:color w:val="000000"/>
                <w:sz w:val="20"/>
              </w:rPr>
            </w:pPr>
            <w:r>
              <w:rPr>
                <w:rFonts w:ascii="Calibri" w:hAnsi="Calibri" w:cs="Calibri"/>
                <w:b/>
                <w:bCs/>
                <w:color w:val="000000"/>
                <w:sz w:val="20"/>
              </w:rPr>
              <w:t>R$ 15,98</w:t>
            </w:r>
          </w:p>
        </w:tc>
        <w:tc>
          <w:tcPr>
            <w:tcW w:w="1129" w:type="dxa"/>
            <w:tcBorders>
              <w:left w:val="nil"/>
              <w:right w:val="nil"/>
            </w:tcBorders>
            <w:shd w:val="clear" w:color="auto" w:fill="auto"/>
            <w:vAlign w:val="center"/>
          </w:tcPr>
          <w:p w14:paraId="55BA82CF" w14:textId="77777777" w:rsidR="00861A81" w:rsidRPr="00E543C6" w:rsidRDefault="00D3640F" w:rsidP="00861A81">
            <w:pPr>
              <w:ind w:left="-72" w:right="-70"/>
              <w:jc w:val="center"/>
              <w:rPr>
                <w:rFonts w:ascii="Calibri" w:hAnsi="Calibri" w:cs="Calibri"/>
                <w:color w:val="000000"/>
                <w:sz w:val="20"/>
              </w:rPr>
            </w:pPr>
            <w:r>
              <w:rPr>
                <w:rFonts w:ascii="Calibri" w:hAnsi="Calibri" w:cs="Calibri"/>
                <w:color w:val="000000"/>
                <w:sz w:val="20"/>
              </w:rPr>
              <w:t>R$ 0,10</w:t>
            </w:r>
          </w:p>
        </w:tc>
      </w:tr>
    </w:tbl>
    <w:p w14:paraId="7E00B51A" w14:textId="77777777" w:rsidR="00ED1C10" w:rsidRPr="00734536" w:rsidRDefault="00ED1C10" w:rsidP="00EC06B9">
      <w:pPr>
        <w:rPr>
          <w:rFonts w:ascii="Calibri" w:hAnsi="Calibri"/>
          <w:i/>
          <w:sz w:val="18"/>
          <w:szCs w:val="18"/>
        </w:rPr>
      </w:pPr>
    </w:p>
    <w:p w14:paraId="6FC113B5" w14:textId="45CE080E" w:rsidR="00C44950" w:rsidRDefault="00EC06B9" w:rsidP="00445D30">
      <w:pPr>
        <w:jc w:val="both"/>
        <w:rPr>
          <w:rFonts w:ascii="Calibri" w:hAnsi="Calibri"/>
          <w:i/>
          <w:sz w:val="22"/>
          <w:szCs w:val="22"/>
        </w:rPr>
      </w:pPr>
      <w:r w:rsidRPr="00C44950">
        <w:rPr>
          <w:rFonts w:ascii="Calibri" w:hAnsi="Calibri"/>
          <w:i/>
          <w:sz w:val="22"/>
          <w:szCs w:val="22"/>
        </w:rPr>
        <w:t>*</w:t>
      </w:r>
      <w:r w:rsidR="00C44950" w:rsidRPr="00C44950">
        <w:rPr>
          <w:rFonts w:ascii="Calibri" w:hAnsi="Calibri"/>
          <w:i/>
          <w:sz w:val="22"/>
          <w:szCs w:val="22"/>
        </w:rPr>
        <w:t>Os valores unitários e totais tem por base a m</w:t>
      </w:r>
      <w:r w:rsidR="00C44950">
        <w:rPr>
          <w:rFonts w:ascii="Calibri" w:hAnsi="Calibri"/>
          <w:i/>
          <w:sz w:val="22"/>
          <w:szCs w:val="22"/>
        </w:rPr>
        <w:t>é</w:t>
      </w:r>
      <w:r w:rsidR="00C44950" w:rsidRPr="00C44950">
        <w:rPr>
          <w:rFonts w:ascii="Calibri" w:hAnsi="Calibri"/>
          <w:i/>
          <w:sz w:val="22"/>
          <w:szCs w:val="22"/>
        </w:rPr>
        <w:t>dia de preços</w:t>
      </w:r>
      <w:r w:rsidR="00776875" w:rsidRPr="00C44950">
        <w:rPr>
          <w:rFonts w:ascii="Calibri" w:hAnsi="Calibri"/>
          <w:i/>
          <w:sz w:val="22"/>
          <w:szCs w:val="22"/>
        </w:rPr>
        <w:t xml:space="preserve"> </w:t>
      </w:r>
      <w:r w:rsidR="00C44950">
        <w:rPr>
          <w:rFonts w:ascii="Calibri" w:hAnsi="Calibri"/>
          <w:i/>
          <w:sz w:val="22"/>
          <w:szCs w:val="22"/>
        </w:rPr>
        <w:t>obtida por pesquisa de mercado</w:t>
      </w:r>
      <w:r w:rsidRPr="00C44950">
        <w:rPr>
          <w:rFonts w:ascii="Calibri" w:hAnsi="Calibri"/>
          <w:i/>
          <w:sz w:val="22"/>
          <w:szCs w:val="22"/>
        </w:rPr>
        <w:t xml:space="preserve"> juntada ao processo.</w:t>
      </w:r>
    </w:p>
    <w:p w14:paraId="0C17D16A" w14:textId="08C97833" w:rsidR="00445D30" w:rsidRDefault="00445D30" w:rsidP="00445D30">
      <w:pPr>
        <w:jc w:val="both"/>
        <w:rPr>
          <w:rFonts w:ascii="Calibri" w:hAnsi="Calibri"/>
          <w:i/>
          <w:sz w:val="22"/>
          <w:szCs w:val="22"/>
        </w:rPr>
      </w:pPr>
    </w:p>
    <w:p w14:paraId="2028E07B" w14:textId="77777777" w:rsidR="00445D30" w:rsidRPr="00445D30" w:rsidRDefault="00445D30" w:rsidP="00445D30">
      <w:pPr>
        <w:jc w:val="center"/>
        <w:rPr>
          <w:rFonts w:asciiTheme="minorHAnsi" w:hAnsiTheme="minorHAnsi" w:cstheme="minorHAnsi"/>
          <w:sz w:val="22"/>
          <w:szCs w:val="22"/>
          <w:lang w:eastAsia="x-none"/>
        </w:rPr>
      </w:pPr>
      <w:r w:rsidRPr="00445D30">
        <w:rPr>
          <w:rFonts w:asciiTheme="minorHAnsi" w:hAnsiTheme="minorHAnsi" w:cstheme="minorHAnsi"/>
          <w:sz w:val="22"/>
          <w:szCs w:val="22"/>
          <w:lang w:eastAsia="x-none"/>
        </w:rPr>
        <w:t>Taquarituba, 10 de Março de 2023</w:t>
      </w:r>
    </w:p>
    <w:p w14:paraId="3414E1D8" w14:textId="77777777" w:rsidR="00445D30" w:rsidRPr="00C44950" w:rsidRDefault="00445D30" w:rsidP="00445D30">
      <w:pPr>
        <w:jc w:val="both"/>
        <w:rPr>
          <w:lang w:eastAsia="x-none"/>
        </w:rPr>
      </w:pPr>
    </w:p>
    <w:p w14:paraId="5D1DF3C6" w14:textId="77777777" w:rsidR="00444B09" w:rsidRPr="000F5356" w:rsidRDefault="00444B09" w:rsidP="004C5273">
      <w:pPr>
        <w:jc w:val="center"/>
        <w:rPr>
          <w:rFonts w:ascii="Calibri" w:hAnsi="Calibri"/>
          <w:sz w:val="22"/>
          <w:szCs w:val="22"/>
        </w:rPr>
      </w:pPr>
    </w:p>
    <w:p w14:paraId="611DD7DB" w14:textId="77777777" w:rsidR="00562CA4" w:rsidRPr="000F5356" w:rsidRDefault="00562CA4" w:rsidP="004C5273">
      <w:pPr>
        <w:jc w:val="center"/>
        <w:rPr>
          <w:rFonts w:ascii="Calibri" w:hAnsi="Calibri"/>
          <w:sz w:val="12"/>
          <w:szCs w:val="12"/>
        </w:rPr>
      </w:pPr>
    </w:p>
    <w:p w14:paraId="50EEE019" w14:textId="77777777" w:rsidR="00D36DA1" w:rsidRPr="00776AC4" w:rsidRDefault="001B5085" w:rsidP="00596D36">
      <w:pPr>
        <w:pStyle w:val="Ttulo6"/>
        <w:spacing w:before="0" w:after="0"/>
        <w:jc w:val="center"/>
        <w:rPr>
          <w:rFonts w:ascii="Calibri" w:hAnsi="Calibri"/>
          <w:b w:val="0"/>
        </w:rPr>
      </w:pPr>
      <w:r>
        <w:rPr>
          <w:rFonts w:ascii="Calibri" w:hAnsi="Calibri"/>
          <w:b w:val="0"/>
        </w:rPr>
        <w:t>JEDSON HENRIQUE TOLEDO DE CARVALHO</w:t>
      </w:r>
    </w:p>
    <w:p w14:paraId="7717FC5D" w14:textId="77777777" w:rsidR="004C5273" w:rsidRDefault="001F2DF3" w:rsidP="00D36DA1">
      <w:pPr>
        <w:pStyle w:val="Ttulo6"/>
        <w:spacing w:before="0" w:after="0" w:line="276" w:lineRule="auto"/>
        <w:jc w:val="center"/>
        <w:rPr>
          <w:rFonts w:ascii="Calibri" w:hAnsi="Calibri"/>
          <w:b w:val="0"/>
          <w:lang w:val="pt-BR"/>
        </w:rPr>
      </w:pPr>
      <w:r w:rsidRPr="00776AC4">
        <w:rPr>
          <w:rFonts w:ascii="Calibri" w:hAnsi="Calibri"/>
          <w:b w:val="0"/>
        </w:rPr>
        <w:t>Coordenador Municipal</w:t>
      </w:r>
      <w:r w:rsidR="004C5273" w:rsidRPr="00776AC4">
        <w:rPr>
          <w:rFonts w:ascii="Calibri" w:hAnsi="Calibri"/>
          <w:b w:val="0"/>
        </w:rPr>
        <w:t xml:space="preserve"> de </w:t>
      </w:r>
      <w:r w:rsidR="00D36DA1" w:rsidRPr="00776AC4">
        <w:rPr>
          <w:rFonts w:ascii="Calibri" w:hAnsi="Calibri"/>
          <w:b w:val="0"/>
        </w:rPr>
        <w:t>Transportes e Compras</w:t>
      </w:r>
    </w:p>
    <w:p w14:paraId="6E398174" w14:textId="6F25F853" w:rsidR="00BD57D5" w:rsidRPr="006B65B1" w:rsidRDefault="006B65B1" w:rsidP="004C5273">
      <w:pPr>
        <w:pStyle w:val="Ttulo1"/>
        <w:rPr>
          <w:rFonts w:ascii="Calibri" w:hAnsi="Calibri"/>
          <w:bCs w:val="0"/>
          <w:sz w:val="22"/>
          <w:szCs w:val="22"/>
          <w:u w:val="single"/>
        </w:rPr>
      </w:pPr>
      <w:r>
        <w:rPr>
          <w:rFonts w:ascii="Calibri" w:hAnsi="Calibri"/>
          <w:bCs w:val="0"/>
          <w:sz w:val="22"/>
          <w:szCs w:val="22"/>
          <w:u w:val="single"/>
        </w:rPr>
        <w:br w:type="page"/>
      </w:r>
      <w:r>
        <w:rPr>
          <w:rFonts w:ascii="Calibri" w:hAnsi="Calibri"/>
          <w:bCs w:val="0"/>
          <w:sz w:val="22"/>
          <w:szCs w:val="22"/>
          <w:u w:val="single"/>
        </w:rPr>
        <w:lastRenderedPageBreak/>
        <w:t>A</w:t>
      </w:r>
      <w:r w:rsidR="004C5273" w:rsidRPr="006B65B1">
        <w:rPr>
          <w:rFonts w:ascii="Calibri" w:hAnsi="Calibri"/>
          <w:bCs w:val="0"/>
          <w:sz w:val="22"/>
          <w:szCs w:val="22"/>
          <w:u w:val="single"/>
        </w:rPr>
        <w:t xml:space="preserve">NEXO II  </w:t>
      </w:r>
    </w:p>
    <w:p w14:paraId="2F284124" w14:textId="77777777" w:rsidR="004C5273" w:rsidRPr="00776875" w:rsidRDefault="004C5273" w:rsidP="004C5273">
      <w:pPr>
        <w:pStyle w:val="Ttulo1"/>
        <w:rPr>
          <w:rFonts w:ascii="Calibri" w:hAnsi="Calibri"/>
          <w:bCs w:val="0"/>
          <w:sz w:val="22"/>
          <w:szCs w:val="22"/>
        </w:rPr>
      </w:pPr>
      <w:r w:rsidRPr="00776875">
        <w:rPr>
          <w:rFonts w:ascii="Calibri" w:hAnsi="Calibri"/>
          <w:bCs w:val="0"/>
          <w:sz w:val="22"/>
          <w:szCs w:val="22"/>
        </w:rPr>
        <w:t>MODELO DE PROPOSTA</w:t>
      </w:r>
    </w:p>
    <w:p w14:paraId="3657E19D" w14:textId="77777777" w:rsidR="004C5273" w:rsidRPr="00776875" w:rsidRDefault="004C5273" w:rsidP="004C5273">
      <w:pPr>
        <w:rPr>
          <w:rFonts w:ascii="Calibri" w:hAnsi="Calibri" w:cs="Arial"/>
          <w:sz w:val="22"/>
          <w:szCs w:val="22"/>
        </w:rPr>
      </w:pPr>
    </w:p>
    <w:p w14:paraId="64770E36" w14:textId="77777777" w:rsidR="00BD57D5" w:rsidRPr="00776875" w:rsidRDefault="00BD57D5" w:rsidP="00BD57D5">
      <w:pPr>
        <w:rPr>
          <w:rFonts w:ascii="Calibri" w:hAnsi="Calibri" w:cs="Arial"/>
          <w:b/>
          <w:sz w:val="22"/>
          <w:szCs w:val="22"/>
        </w:rPr>
      </w:pPr>
      <w:r w:rsidRPr="00776875">
        <w:rPr>
          <w:rFonts w:ascii="Calibri" w:hAnsi="Calibri" w:cs="Arial"/>
          <w:b/>
          <w:sz w:val="22"/>
          <w:szCs w:val="22"/>
        </w:rPr>
        <w:t xml:space="preserve">PREGÃO </w:t>
      </w:r>
      <w:r w:rsidR="00776875" w:rsidRPr="00776875">
        <w:rPr>
          <w:rFonts w:ascii="Calibri" w:hAnsi="Calibri" w:cs="Arial"/>
          <w:b/>
          <w:sz w:val="22"/>
          <w:szCs w:val="22"/>
        </w:rPr>
        <w:t xml:space="preserve">ELETRÔNICO </w:t>
      </w:r>
      <w:r w:rsidRPr="00776875">
        <w:rPr>
          <w:rFonts w:ascii="Calibri" w:hAnsi="Calibri" w:cs="Arial"/>
          <w:b/>
          <w:sz w:val="22"/>
          <w:szCs w:val="22"/>
        </w:rPr>
        <w:t xml:space="preserve">Nº </w:t>
      </w:r>
      <w:r w:rsidR="00EC6AE0">
        <w:rPr>
          <w:rFonts w:ascii="Calibri" w:hAnsi="Calibri" w:cs="Arial"/>
          <w:b/>
          <w:sz w:val="22"/>
          <w:szCs w:val="22"/>
        </w:rPr>
        <w:t>010/2023</w:t>
      </w:r>
      <w:r w:rsidRPr="00776875">
        <w:rPr>
          <w:rFonts w:ascii="Calibri" w:hAnsi="Calibri" w:cs="Arial"/>
          <w:b/>
          <w:sz w:val="22"/>
          <w:szCs w:val="22"/>
        </w:rPr>
        <w:t xml:space="preserve">          </w:t>
      </w:r>
    </w:p>
    <w:p w14:paraId="46692713" w14:textId="77777777" w:rsidR="004C5273" w:rsidRPr="00776875" w:rsidRDefault="00BD57D5" w:rsidP="00BD57D5">
      <w:pPr>
        <w:rPr>
          <w:rFonts w:ascii="Calibri" w:hAnsi="Calibri" w:cs="Arial"/>
          <w:b/>
          <w:sz w:val="22"/>
          <w:szCs w:val="22"/>
        </w:rPr>
      </w:pPr>
      <w:r w:rsidRPr="00776875">
        <w:rPr>
          <w:rFonts w:ascii="Calibri" w:hAnsi="Calibri" w:cs="Arial"/>
          <w:b/>
          <w:sz w:val="22"/>
          <w:szCs w:val="22"/>
        </w:rPr>
        <w:t>PROCESSO</w:t>
      </w:r>
      <w:r w:rsidR="006370C8" w:rsidRPr="00776875">
        <w:rPr>
          <w:rFonts w:ascii="Calibri" w:hAnsi="Calibri" w:cs="Arial"/>
          <w:b/>
          <w:sz w:val="22"/>
          <w:szCs w:val="22"/>
        </w:rPr>
        <w:t xml:space="preserve"> ADM. LICITATÓRIO</w:t>
      </w:r>
      <w:r w:rsidRPr="00776875">
        <w:rPr>
          <w:rFonts w:ascii="Calibri" w:hAnsi="Calibri" w:cs="Arial"/>
          <w:b/>
          <w:sz w:val="22"/>
          <w:szCs w:val="22"/>
        </w:rPr>
        <w:t xml:space="preserve"> Nº </w:t>
      </w:r>
      <w:r w:rsidR="00EC6AE0">
        <w:rPr>
          <w:rFonts w:ascii="Calibri" w:hAnsi="Calibri" w:cs="Arial"/>
          <w:b/>
          <w:sz w:val="22"/>
          <w:szCs w:val="22"/>
        </w:rPr>
        <w:t>023/2023</w:t>
      </w:r>
    </w:p>
    <w:p w14:paraId="4B0CEE9A" w14:textId="77777777" w:rsidR="004C5273" w:rsidRPr="00776875" w:rsidRDefault="004C5273" w:rsidP="004C5273">
      <w:pPr>
        <w:jc w:val="both"/>
        <w:rPr>
          <w:rFonts w:ascii="Calibri" w:hAnsi="Calibri" w:cs="Arial"/>
          <w:sz w:val="22"/>
          <w:szCs w:val="22"/>
        </w:rPr>
      </w:pPr>
    </w:p>
    <w:p w14:paraId="4A2A5699" w14:textId="77777777" w:rsidR="00AB62DF" w:rsidRPr="00734536" w:rsidRDefault="00AB62DF" w:rsidP="00AB62DF">
      <w:pPr>
        <w:jc w:val="both"/>
        <w:rPr>
          <w:rFonts w:ascii="Calibri" w:hAnsi="Calibri" w:cs="Arial"/>
          <w:sz w:val="22"/>
          <w:szCs w:val="22"/>
        </w:rPr>
      </w:pPr>
      <w:r w:rsidRPr="00734536">
        <w:rPr>
          <w:rFonts w:ascii="Calibri" w:hAnsi="Calibri" w:cs="Arial"/>
          <w:b/>
          <w:color w:val="000000"/>
          <w:sz w:val="22"/>
          <w:szCs w:val="22"/>
        </w:rPr>
        <w:t xml:space="preserve">OBJETO: </w:t>
      </w:r>
      <w:r w:rsidR="0039035A" w:rsidRPr="00EC6AE0">
        <w:rPr>
          <w:rFonts w:ascii="Calibri" w:hAnsi="Calibri"/>
          <w:i/>
          <w:iCs/>
          <w:sz w:val="22"/>
          <w:szCs w:val="22"/>
        </w:rPr>
        <w:t>“Registro de Preços para aquisição de materiais de marcenaria (madeiras, ripas, tábuas, pregos, cola, portas, fechaduras) que serão utilizados na construção, reforma e manutenção de pontes, plataformas, playgrounds, eventos culturais, dentre outros, conforme solicitação da Coordenadoria Municipal de Obras Públicas e Serviços e relação de itens constante no Anexo I do edital”.</w:t>
      </w:r>
    </w:p>
    <w:p w14:paraId="5548FE74" w14:textId="77777777" w:rsidR="00D36DA1" w:rsidRDefault="00D36DA1" w:rsidP="004C5273">
      <w:pPr>
        <w:jc w:val="both"/>
        <w:rPr>
          <w:rFonts w:ascii="Calibri" w:hAnsi="Calibri" w:cs="Arial"/>
          <w:sz w:val="20"/>
        </w:rPr>
      </w:pPr>
    </w:p>
    <w:p w14:paraId="6C567DEE" w14:textId="77777777" w:rsidR="00236566" w:rsidRPr="00695AE8" w:rsidRDefault="00236566" w:rsidP="004C5273">
      <w:pPr>
        <w:jc w:val="both"/>
        <w:rPr>
          <w:rFonts w:ascii="Calibri" w:hAnsi="Calibri" w:cs="Arial"/>
          <w:sz w:val="20"/>
        </w:rPr>
      </w:pPr>
    </w:p>
    <w:p w14:paraId="4D2A12D7" w14:textId="77777777"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DADOS DA PROPONENTE</w:t>
      </w:r>
    </w:p>
    <w:p w14:paraId="622193DA" w14:textId="77777777"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RAZÃO SOCIAL: ________________________________________</w:t>
      </w:r>
      <w:r w:rsidR="009F72A9">
        <w:rPr>
          <w:rFonts w:ascii="Calibri" w:hAnsi="Calibri" w:cs="Arial"/>
          <w:b/>
          <w:sz w:val="23"/>
          <w:szCs w:val="23"/>
        </w:rPr>
        <w:t>__</w:t>
      </w:r>
      <w:r w:rsidRPr="009F72A9">
        <w:rPr>
          <w:rFonts w:ascii="Calibri" w:hAnsi="Calibri" w:cs="Arial"/>
          <w:b/>
          <w:sz w:val="23"/>
          <w:szCs w:val="23"/>
        </w:rPr>
        <w:t>__________________________</w:t>
      </w:r>
    </w:p>
    <w:p w14:paraId="3D31F28E" w14:textId="77777777"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Nº DO CNPJ: ____________________________________________</w:t>
      </w:r>
      <w:r w:rsidR="009F72A9">
        <w:rPr>
          <w:rFonts w:ascii="Calibri" w:hAnsi="Calibri" w:cs="Arial"/>
          <w:b/>
          <w:sz w:val="23"/>
          <w:szCs w:val="23"/>
        </w:rPr>
        <w:t>_</w:t>
      </w:r>
      <w:r w:rsidRPr="009F72A9">
        <w:rPr>
          <w:rFonts w:ascii="Calibri" w:hAnsi="Calibri" w:cs="Arial"/>
          <w:b/>
          <w:sz w:val="23"/>
          <w:szCs w:val="23"/>
        </w:rPr>
        <w:t>_________________________</w:t>
      </w:r>
    </w:p>
    <w:p w14:paraId="4032FBB1" w14:textId="77777777" w:rsidR="00D36DA1" w:rsidRPr="009F72A9"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ENDEREÇO COMPLETO:____________________________________</w:t>
      </w:r>
      <w:r w:rsidR="009F72A9">
        <w:rPr>
          <w:rFonts w:ascii="Calibri" w:hAnsi="Calibri" w:cs="Arial"/>
          <w:b/>
          <w:sz w:val="23"/>
          <w:szCs w:val="23"/>
        </w:rPr>
        <w:t>_</w:t>
      </w:r>
      <w:r w:rsidRPr="009F72A9">
        <w:rPr>
          <w:rFonts w:ascii="Calibri" w:hAnsi="Calibri" w:cs="Arial"/>
          <w:b/>
          <w:sz w:val="23"/>
          <w:szCs w:val="23"/>
        </w:rPr>
        <w:t>_________________________</w:t>
      </w:r>
    </w:p>
    <w:p w14:paraId="7EEE816D" w14:textId="77777777" w:rsidR="00D36DA1"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TELEFONE</w:t>
      </w:r>
      <w:r w:rsidR="0039035A">
        <w:rPr>
          <w:rFonts w:ascii="Calibri" w:hAnsi="Calibri" w:cs="Arial"/>
          <w:b/>
          <w:sz w:val="23"/>
          <w:szCs w:val="23"/>
        </w:rPr>
        <w:t xml:space="preserve"> 1</w:t>
      </w:r>
      <w:r w:rsidRPr="009F72A9">
        <w:rPr>
          <w:rFonts w:ascii="Calibri" w:hAnsi="Calibri" w:cs="Arial"/>
          <w:b/>
          <w:sz w:val="23"/>
          <w:szCs w:val="23"/>
        </w:rPr>
        <w:t>: ______________________________________________</w:t>
      </w:r>
      <w:r w:rsidR="009F72A9">
        <w:rPr>
          <w:rFonts w:ascii="Calibri" w:hAnsi="Calibri" w:cs="Arial"/>
          <w:b/>
          <w:sz w:val="23"/>
          <w:szCs w:val="23"/>
        </w:rPr>
        <w:t>__</w:t>
      </w:r>
      <w:r w:rsidRPr="009F72A9">
        <w:rPr>
          <w:rFonts w:ascii="Calibri" w:hAnsi="Calibri" w:cs="Arial"/>
          <w:b/>
          <w:sz w:val="23"/>
          <w:szCs w:val="23"/>
        </w:rPr>
        <w:t>______________________</w:t>
      </w:r>
    </w:p>
    <w:p w14:paraId="1EE8216B" w14:textId="77777777" w:rsidR="0039035A" w:rsidRPr="009F72A9" w:rsidRDefault="0039035A" w:rsidP="0039035A">
      <w:pPr>
        <w:spacing w:line="360" w:lineRule="auto"/>
        <w:ind w:right="6"/>
        <w:jc w:val="both"/>
        <w:rPr>
          <w:rFonts w:ascii="Calibri" w:hAnsi="Calibri" w:cs="Arial"/>
          <w:b/>
          <w:sz w:val="23"/>
          <w:szCs w:val="23"/>
        </w:rPr>
      </w:pPr>
      <w:r w:rsidRPr="009F72A9">
        <w:rPr>
          <w:rFonts w:ascii="Calibri" w:hAnsi="Calibri" w:cs="Arial"/>
          <w:b/>
          <w:sz w:val="23"/>
          <w:szCs w:val="23"/>
        </w:rPr>
        <w:t>TELEFONE</w:t>
      </w:r>
      <w:r>
        <w:rPr>
          <w:rFonts w:ascii="Calibri" w:hAnsi="Calibri" w:cs="Arial"/>
          <w:b/>
          <w:sz w:val="23"/>
          <w:szCs w:val="23"/>
        </w:rPr>
        <w:t xml:space="preserve"> 2</w:t>
      </w:r>
      <w:r w:rsidRPr="009F72A9">
        <w:rPr>
          <w:rFonts w:ascii="Calibri" w:hAnsi="Calibri" w:cs="Arial"/>
          <w:b/>
          <w:sz w:val="23"/>
          <w:szCs w:val="23"/>
        </w:rPr>
        <w:t>: ______________________________________________</w:t>
      </w:r>
      <w:r>
        <w:rPr>
          <w:rFonts w:ascii="Calibri" w:hAnsi="Calibri" w:cs="Arial"/>
          <w:b/>
          <w:sz w:val="23"/>
          <w:szCs w:val="23"/>
        </w:rPr>
        <w:t>__</w:t>
      </w:r>
      <w:r w:rsidRPr="009F72A9">
        <w:rPr>
          <w:rFonts w:ascii="Calibri" w:hAnsi="Calibri" w:cs="Arial"/>
          <w:b/>
          <w:sz w:val="23"/>
          <w:szCs w:val="23"/>
        </w:rPr>
        <w:t>______________________</w:t>
      </w:r>
    </w:p>
    <w:p w14:paraId="4A56D239" w14:textId="77777777" w:rsidR="00D36DA1" w:rsidRDefault="00D36DA1" w:rsidP="00D36DA1">
      <w:pPr>
        <w:spacing w:line="360" w:lineRule="auto"/>
        <w:ind w:right="6"/>
        <w:jc w:val="both"/>
        <w:rPr>
          <w:rFonts w:ascii="Calibri" w:hAnsi="Calibri" w:cs="Arial"/>
          <w:b/>
          <w:sz w:val="23"/>
          <w:szCs w:val="23"/>
        </w:rPr>
      </w:pPr>
      <w:r w:rsidRPr="009F72A9">
        <w:rPr>
          <w:rFonts w:ascii="Calibri" w:hAnsi="Calibri" w:cs="Arial"/>
          <w:b/>
          <w:sz w:val="23"/>
          <w:szCs w:val="23"/>
        </w:rPr>
        <w:t>E-MAIL</w:t>
      </w:r>
      <w:r w:rsidR="0039035A">
        <w:rPr>
          <w:rFonts w:ascii="Calibri" w:hAnsi="Calibri" w:cs="Arial"/>
          <w:b/>
          <w:sz w:val="23"/>
          <w:szCs w:val="23"/>
        </w:rPr>
        <w:t xml:space="preserve"> 1</w:t>
      </w:r>
      <w:r w:rsidRPr="009F72A9">
        <w:rPr>
          <w:rFonts w:ascii="Calibri" w:hAnsi="Calibri" w:cs="Arial"/>
          <w:b/>
          <w:sz w:val="23"/>
          <w:szCs w:val="23"/>
        </w:rPr>
        <w:t>: ___________________________________________________</w:t>
      </w:r>
      <w:r w:rsidR="009F72A9">
        <w:rPr>
          <w:rFonts w:ascii="Calibri" w:hAnsi="Calibri" w:cs="Arial"/>
          <w:b/>
          <w:sz w:val="23"/>
          <w:szCs w:val="23"/>
        </w:rPr>
        <w:t>__</w:t>
      </w:r>
      <w:r w:rsidRPr="009F72A9">
        <w:rPr>
          <w:rFonts w:ascii="Calibri" w:hAnsi="Calibri" w:cs="Arial"/>
          <w:b/>
          <w:sz w:val="23"/>
          <w:szCs w:val="23"/>
        </w:rPr>
        <w:t>____________________</w:t>
      </w:r>
    </w:p>
    <w:p w14:paraId="7FCBB210" w14:textId="77777777" w:rsidR="0039035A" w:rsidRPr="009F72A9" w:rsidRDefault="0039035A" w:rsidP="0039035A">
      <w:pPr>
        <w:spacing w:line="360" w:lineRule="auto"/>
        <w:ind w:right="6"/>
        <w:jc w:val="both"/>
        <w:rPr>
          <w:rFonts w:ascii="Calibri" w:hAnsi="Calibri" w:cs="Arial"/>
          <w:b/>
          <w:sz w:val="23"/>
          <w:szCs w:val="23"/>
        </w:rPr>
      </w:pPr>
      <w:r w:rsidRPr="009F72A9">
        <w:rPr>
          <w:rFonts w:ascii="Calibri" w:hAnsi="Calibri" w:cs="Arial"/>
          <w:b/>
          <w:sz w:val="23"/>
          <w:szCs w:val="23"/>
        </w:rPr>
        <w:t>E-MAIL</w:t>
      </w:r>
      <w:r>
        <w:rPr>
          <w:rFonts w:ascii="Calibri" w:hAnsi="Calibri" w:cs="Arial"/>
          <w:b/>
          <w:sz w:val="23"/>
          <w:szCs w:val="23"/>
        </w:rPr>
        <w:t xml:space="preserve"> </w:t>
      </w:r>
      <w:r w:rsidR="002509AD">
        <w:rPr>
          <w:rFonts w:ascii="Calibri" w:hAnsi="Calibri" w:cs="Arial"/>
          <w:b/>
          <w:sz w:val="23"/>
          <w:szCs w:val="23"/>
        </w:rPr>
        <w:t>2</w:t>
      </w:r>
      <w:r w:rsidRPr="009F72A9">
        <w:rPr>
          <w:rFonts w:ascii="Calibri" w:hAnsi="Calibri" w:cs="Arial"/>
          <w:b/>
          <w:sz w:val="23"/>
          <w:szCs w:val="23"/>
        </w:rPr>
        <w:t>: ___________________________________________________</w:t>
      </w:r>
      <w:r>
        <w:rPr>
          <w:rFonts w:ascii="Calibri" w:hAnsi="Calibri" w:cs="Arial"/>
          <w:b/>
          <w:sz w:val="23"/>
          <w:szCs w:val="23"/>
        </w:rPr>
        <w:t>__</w:t>
      </w:r>
      <w:r w:rsidRPr="009F72A9">
        <w:rPr>
          <w:rFonts w:ascii="Calibri" w:hAnsi="Calibri" w:cs="Arial"/>
          <w:b/>
          <w:sz w:val="23"/>
          <w:szCs w:val="23"/>
        </w:rPr>
        <w:t>____________________</w:t>
      </w:r>
    </w:p>
    <w:p w14:paraId="447B1C74" w14:textId="77777777" w:rsidR="004C5273" w:rsidRDefault="004C5273" w:rsidP="004C5273">
      <w:pPr>
        <w:rPr>
          <w:rFonts w:ascii="Calibri" w:hAnsi="Calibri" w:cs="Arial"/>
          <w:sz w:val="20"/>
        </w:rPr>
      </w:pPr>
    </w:p>
    <w:p w14:paraId="41FF65BB" w14:textId="77777777" w:rsidR="003B2364" w:rsidRPr="00695AE8" w:rsidRDefault="003B2364" w:rsidP="004C5273">
      <w:pPr>
        <w:rPr>
          <w:rFonts w:ascii="Calibri" w:hAnsi="Calibri" w:cs="Arial"/>
          <w:sz w:val="20"/>
        </w:rPr>
      </w:pPr>
    </w:p>
    <w:tbl>
      <w:tblPr>
        <w:tblW w:w="9356" w:type="dxa"/>
        <w:tblInd w:w="108" w:type="dxa"/>
        <w:tblLayout w:type="fixed"/>
        <w:tblLook w:val="0000" w:firstRow="0" w:lastRow="0" w:firstColumn="0" w:lastColumn="0" w:noHBand="0" w:noVBand="0"/>
      </w:tblPr>
      <w:tblGrid>
        <w:gridCol w:w="567"/>
        <w:gridCol w:w="567"/>
        <w:gridCol w:w="709"/>
        <w:gridCol w:w="3969"/>
        <w:gridCol w:w="1205"/>
        <w:gridCol w:w="1205"/>
        <w:gridCol w:w="1134"/>
      </w:tblGrid>
      <w:tr w:rsidR="00734536" w:rsidRPr="0023673D" w14:paraId="0192D75D" w14:textId="77777777" w:rsidTr="00734536">
        <w:tc>
          <w:tcPr>
            <w:tcW w:w="567" w:type="dxa"/>
            <w:tcBorders>
              <w:top w:val="single" w:sz="4" w:space="0" w:color="000000"/>
              <w:bottom w:val="single" w:sz="4" w:space="0" w:color="auto"/>
            </w:tcBorders>
            <w:shd w:val="clear" w:color="auto" w:fill="auto"/>
            <w:vAlign w:val="center"/>
          </w:tcPr>
          <w:p w14:paraId="7DEE9DBB" w14:textId="77777777" w:rsidR="00734536" w:rsidRPr="0023673D" w:rsidRDefault="00734536" w:rsidP="00734536">
            <w:pPr>
              <w:ind w:left="-108" w:right="-108"/>
              <w:jc w:val="center"/>
              <w:rPr>
                <w:rFonts w:ascii="Calibri" w:hAnsi="Calibri" w:cs="Calibri"/>
                <w:b/>
                <w:sz w:val="20"/>
              </w:rPr>
            </w:pPr>
            <w:r>
              <w:rPr>
                <w:rFonts w:ascii="Calibri" w:hAnsi="Calibri" w:cs="Calibri"/>
                <w:b/>
                <w:sz w:val="20"/>
              </w:rPr>
              <w:t>ITEM</w:t>
            </w:r>
          </w:p>
        </w:tc>
        <w:tc>
          <w:tcPr>
            <w:tcW w:w="567" w:type="dxa"/>
            <w:tcBorders>
              <w:top w:val="single" w:sz="4" w:space="0" w:color="000000"/>
              <w:left w:val="single" w:sz="4" w:space="0" w:color="000000"/>
              <w:bottom w:val="single" w:sz="4" w:space="0" w:color="auto"/>
            </w:tcBorders>
            <w:shd w:val="clear" w:color="auto" w:fill="auto"/>
            <w:vAlign w:val="center"/>
          </w:tcPr>
          <w:p w14:paraId="4626173A" w14:textId="77777777" w:rsidR="00734536" w:rsidRPr="0023673D" w:rsidRDefault="00734536" w:rsidP="00734536">
            <w:pPr>
              <w:ind w:left="-108" w:right="-108"/>
              <w:jc w:val="center"/>
              <w:rPr>
                <w:rFonts w:ascii="Calibri" w:hAnsi="Calibri" w:cs="Calibri"/>
                <w:b/>
                <w:sz w:val="20"/>
              </w:rPr>
            </w:pPr>
            <w:r>
              <w:rPr>
                <w:rFonts w:ascii="Calibri" w:hAnsi="Calibri" w:cs="Calibri"/>
                <w:b/>
                <w:sz w:val="20"/>
              </w:rPr>
              <w:t>QTD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F57F" w14:textId="77777777" w:rsidR="00734536" w:rsidRPr="0023673D" w:rsidRDefault="00734536" w:rsidP="00275E2F">
            <w:pPr>
              <w:jc w:val="center"/>
              <w:rPr>
                <w:rFonts w:ascii="Calibri" w:hAnsi="Calibri" w:cs="Calibri"/>
                <w:b/>
                <w:sz w:val="20"/>
              </w:rPr>
            </w:pPr>
            <w:r>
              <w:rPr>
                <w:rFonts w:ascii="Calibri" w:hAnsi="Calibri" w:cs="Calibri"/>
                <w:b/>
                <w:sz w:val="20"/>
              </w:rPr>
              <w:t>UNID</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D26C" w14:textId="77777777" w:rsidR="00734536" w:rsidRPr="0023673D" w:rsidRDefault="00734536" w:rsidP="00275E2F">
            <w:pPr>
              <w:jc w:val="center"/>
              <w:rPr>
                <w:rFonts w:ascii="Calibri" w:hAnsi="Calibri" w:cs="Calibri"/>
                <w:b/>
                <w:sz w:val="20"/>
              </w:rPr>
            </w:pPr>
            <w:r>
              <w:rPr>
                <w:rFonts w:ascii="Calibri" w:hAnsi="Calibri" w:cs="Calibri"/>
                <w:b/>
                <w:sz w:val="20"/>
              </w:rPr>
              <w:t>DESCRIÇÃO</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1F12" w14:textId="77777777" w:rsidR="00734536" w:rsidRDefault="00734536" w:rsidP="003B2364">
            <w:pPr>
              <w:jc w:val="center"/>
              <w:rPr>
                <w:rFonts w:ascii="Calibri" w:hAnsi="Calibri" w:cs="Calibri"/>
                <w:b/>
                <w:sz w:val="20"/>
              </w:rPr>
            </w:pPr>
            <w:r>
              <w:rPr>
                <w:rFonts w:ascii="Calibri" w:hAnsi="Calibri" w:cs="Calibri"/>
                <w:b/>
                <w:sz w:val="20"/>
              </w:rPr>
              <w:t>MARCA/</w:t>
            </w:r>
          </w:p>
          <w:p w14:paraId="4284EB54" w14:textId="77777777" w:rsidR="00734536" w:rsidRPr="0023673D" w:rsidRDefault="00734536" w:rsidP="003B2364">
            <w:pPr>
              <w:jc w:val="center"/>
              <w:rPr>
                <w:rFonts w:ascii="Calibri" w:hAnsi="Calibri" w:cs="Calibri"/>
                <w:b/>
                <w:sz w:val="20"/>
              </w:rPr>
            </w:pPr>
            <w:r>
              <w:rPr>
                <w:rFonts w:ascii="Calibri" w:hAnsi="Calibri" w:cs="Calibri"/>
                <w:b/>
                <w:sz w:val="20"/>
              </w:rPr>
              <w:t>PROCED.</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044D4AE" w14:textId="77777777" w:rsidR="00734536" w:rsidRDefault="00734536" w:rsidP="003B2364">
            <w:pPr>
              <w:jc w:val="center"/>
              <w:rPr>
                <w:rFonts w:ascii="Calibri" w:hAnsi="Calibri" w:cs="Calibri"/>
                <w:b/>
                <w:sz w:val="20"/>
              </w:rPr>
            </w:pPr>
            <w:r>
              <w:rPr>
                <w:rFonts w:ascii="Calibri" w:hAnsi="Calibri" w:cs="Calibri"/>
                <w:b/>
                <w:sz w:val="20"/>
              </w:rPr>
              <w:t>VALOR</w:t>
            </w:r>
          </w:p>
          <w:p w14:paraId="6B9FBE8C" w14:textId="77777777" w:rsidR="00734536" w:rsidRPr="0023673D" w:rsidRDefault="00734536" w:rsidP="003B2364">
            <w:pPr>
              <w:jc w:val="center"/>
              <w:rPr>
                <w:rFonts w:ascii="Calibri" w:hAnsi="Calibri" w:cs="Calibri"/>
                <w:b/>
                <w:sz w:val="20"/>
              </w:rPr>
            </w:pPr>
            <w:r>
              <w:rPr>
                <w:rFonts w:ascii="Calibri" w:hAnsi="Calibri" w:cs="Calibri"/>
                <w:b/>
                <w:sz w:val="20"/>
              </w:rPr>
              <w:t>UNITÁRIO</w:t>
            </w:r>
          </w:p>
        </w:tc>
        <w:tc>
          <w:tcPr>
            <w:tcW w:w="1134" w:type="dxa"/>
            <w:tcBorders>
              <w:top w:val="single" w:sz="4" w:space="0" w:color="000000"/>
              <w:left w:val="single" w:sz="4" w:space="0" w:color="000000"/>
              <w:bottom w:val="single" w:sz="4" w:space="0" w:color="auto"/>
            </w:tcBorders>
            <w:shd w:val="clear" w:color="auto" w:fill="auto"/>
            <w:vAlign w:val="center"/>
          </w:tcPr>
          <w:p w14:paraId="6A5DE88F" w14:textId="77777777" w:rsidR="00734536" w:rsidRDefault="00734536" w:rsidP="00275E2F">
            <w:pPr>
              <w:jc w:val="center"/>
              <w:rPr>
                <w:rFonts w:ascii="Calibri" w:hAnsi="Calibri" w:cs="Calibri"/>
                <w:b/>
                <w:sz w:val="20"/>
              </w:rPr>
            </w:pPr>
            <w:r>
              <w:rPr>
                <w:rFonts w:ascii="Calibri" w:hAnsi="Calibri" w:cs="Calibri"/>
                <w:b/>
                <w:sz w:val="20"/>
              </w:rPr>
              <w:t>VALOR</w:t>
            </w:r>
          </w:p>
          <w:p w14:paraId="2FAFAD29" w14:textId="77777777" w:rsidR="00734536" w:rsidRPr="0023673D" w:rsidRDefault="00734536" w:rsidP="00275E2F">
            <w:pPr>
              <w:jc w:val="center"/>
              <w:rPr>
                <w:rFonts w:ascii="Calibri" w:hAnsi="Calibri" w:cs="Calibri"/>
                <w:b/>
                <w:sz w:val="20"/>
              </w:rPr>
            </w:pPr>
            <w:r>
              <w:rPr>
                <w:rFonts w:ascii="Calibri" w:hAnsi="Calibri" w:cs="Calibri"/>
                <w:b/>
                <w:sz w:val="20"/>
              </w:rPr>
              <w:t>TOTAL</w:t>
            </w:r>
          </w:p>
        </w:tc>
      </w:tr>
      <w:tr w:rsidR="00734536" w:rsidRPr="00490B70" w14:paraId="301E8B81"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795CB99D"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49AA07"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top w:val="single" w:sz="4" w:space="0" w:color="000000"/>
              <w:left w:val="single" w:sz="4" w:space="0" w:color="auto"/>
              <w:bottom w:val="single" w:sz="4" w:space="0" w:color="auto"/>
              <w:right w:val="single" w:sz="4" w:space="0" w:color="000000"/>
            </w:tcBorders>
            <w:shd w:val="clear" w:color="auto" w:fill="auto"/>
          </w:tcPr>
          <w:p w14:paraId="260CCCCD"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54198A7F"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2E3028D" w14:textId="77777777" w:rsidR="00734536" w:rsidRPr="00490B70" w:rsidRDefault="00734536" w:rsidP="00275E2F">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E5C1F4" w14:textId="77777777" w:rsidR="00734536" w:rsidRPr="00490B70" w:rsidRDefault="00734536" w:rsidP="00275E2F">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4E4E6251" w14:textId="77777777" w:rsidR="00734536" w:rsidRPr="00490B70" w:rsidRDefault="00734536" w:rsidP="00275E2F">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629457EE"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1EDA91AE"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13946E"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04322019"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12061449"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E44E6A6" w14:textId="77777777" w:rsidR="00734536" w:rsidRPr="00490B70" w:rsidRDefault="00734536" w:rsidP="00275E2F">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45135A4" w14:textId="77777777" w:rsidR="00734536" w:rsidRPr="00490B70" w:rsidRDefault="00734536" w:rsidP="00275E2F">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3A83850F" w14:textId="77777777" w:rsidR="00734536" w:rsidRPr="00490B70" w:rsidRDefault="00734536" w:rsidP="00275E2F">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3FE2207F"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6FFE2A3D"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A74BC4"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21125D5F"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5894BDB5"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D3EAB6F" w14:textId="77777777" w:rsidR="00734536" w:rsidRPr="00490B70" w:rsidRDefault="00734536" w:rsidP="00275E2F">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843A3A1" w14:textId="77777777" w:rsidR="00734536" w:rsidRPr="00490B70" w:rsidRDefault="00734536" w:rsidP="00275E2F">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65E93D50" w14:textId="77777777" w:rsidR="00734536" w:rsidRPr="00490B70" w:rsidRDefault="00734536" w:rsidP="00275E2F">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27D9B72A"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61057A55"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2F2AF"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7F94FB50"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117A20CE"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493251" w14:textId="77777777" w:rsidR="00734536" w:rsidRPr="00490B70" w:rsidRDefault="00734536" w:rsidP="00275E2F">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41BF8BC" w14:textId="77777777" w:rsidR="00734536" w:rsidRPr="00490B70" w:rsidRDefault="00734536" w:rsidP="00275E2F">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30221DB0" w14:textId="77777777" w:rsidR="00734536" w:rsidRPr="00490B70" w:rsidRDefault="00734536" w:rsidP="00275E2F">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4A4608EA"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66549202"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724911"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1C69F210"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2777FDF8"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56E8BD" w14:textId="77777777" w:rsidR="00734536" w:rsidRPr="00490B70" w:rsidRDefault="00734536" w:rsidP="00275E2F">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E2B65BD" w14:textId="77777777" w:rsidR="00734536" w:rsidRPr="00490B70" w:rsidRDefault="00734536" w:rsidP="00275E2F">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21EADDA7" w14:textId="77777777" w:rsidR="00734536" w:rsidRPr="00490B70" w:rsidRDefault="00734536" w:rsidP="00275E2F">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2E549B04"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7BD0CA27"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E82F82"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4D735316"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5C474A0F"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F0FDD6" w14:textId="77777777" w:rsidR="00734536" w:rsidRPr="00490B70" w:rsidRDefault="00734536" w:rsidP="00275E2F">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46D328" w14:textId="77777777" w:rsidR="00734536" w:rsidRPr="00490B70" w:rsidRDefault="00734536" w:rsidP="00275E2F">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2D1F8C42" w14:textId="77777777" w:rsidR="00734536" w:rsidRPr="00490B70" w:rsidRDefault="00734536" w:rsidP="00275E2F">
            <w:pPr>
              <w:jc w:val="center"/>
              <w:rPr>
                <w:rFonts w:ascii="Calibri" w:hAnsi="Calibri" w:cs="Calibri"/>
                <w:bCs/>
                <w:iCs/>
                <w:color w:val="000000"/>
                <w:sz w:val="20"/>
              </w:rPr>
            </w:pPr>
            <w:r>
              <w:rPr>
                <w:rFonts w:ascii="Calibri" w:hAnsi="Calibri" w:cs="Calibri"/>
                <w:bCs/>
                <w:iCs/>
                <w:color w:val="000000"/>
                <w:sz w:val="20"/>
              </w:rPr>
              <w:t>XXXXXX</w:t>
            </w:r>
          </w:p>
        </w:tc>
      </w:tr>
    </w:tbl>
    <w:p w14:paraId="7ECBB686" w14:textId="77777777" w:rsidR="00F83E36" w:rsidRPr="00F83E36" w:rsidRDefault="00F83E36" w:rsidP="00F83E36"/>
    <w:p w14:paraId="68263D38" w14:textId="77777777" w:rsidR="004C5273" w:rsidRPr="00734536" w:rsidRDefault="004C5273" w:rsidP="004C5273">
      <w:pPr>
        <w:pStyle w:val="Ttulo1"/>
        <w:jc w:val="left"/>
        <w:rPr>
          <w:rFonts w:ascii="Calibri" w:hAnsi="Calibri"/>
          <w:b w:val="0"/>
          <w:bCs w:val="0"/>
          <w:sz w:val="22"/>
          <w:szCs w:val="22"/>
        </w:rPr>
      </w:pPr>
      <w:r w:rsidRPr="00734536">
        <w:rPr>
          <w:rFonts w:ascii="Calibri" w:hAnsi="Calibri"/>
          <w:b w:val="0"/>
          <w:bCs w:val="0"/>
          <w:sz w:val="22"/>
          <w:szCs w:val="22"/>
        </w:rPr>
        <w:t>Prazo de Validade da Proposta</w:t>
      </w:r>
      <w:r w:rsidR="002509AD">
        <w:rPr>
          <w:rFonts w:ascii="Calibri" w:hAnsi="Calibri"/>
          <w:b w:val="0"/>
          <w:bCs w:val="0"/>
          <w:sz w:val="22"/>
          <w:szCs w:val="22"/>
        </w:rPr>
        <w:t>:</w:t>
      </w:r>
      <w:r w:rsidRPr="00734536">
        <w:rPr>
          <w:rFonts w:ascii="Calibri" w:hAnsi="Calibri"/>
          <w:b w:val="0"/>
          <w:bCs w:val="0"/>
          <w:sz w:val="22"/>
          <w:szCs w:val="22"/>
        </w:rPr>
        <w:t xml:space="preserve"> ___XX___ dias</w:t>
      </w:r>
    </w:p>
    <w:p w14:paraId="1E078801" w14:textId="77777777" w:rsidR="004C5273" w:rsidRPr="00734536" w:rsidRDefault="004C5273" w:rsidP="004C5273">
      <w:pPr>
        <w:rPr>
          <w:rFonts w:ascii="Calibri" w:hAnsi="Calibri" w:cs="Arial"/>
          <w:sz w:val="22"/>
          <w:szCs w:val="22"/>
        </w:rPr>
      </w:pPr>
    </w:p>
    <w:p w14:paraId="21F94F1A" w14:textId="77777777" w:rsidR="004C5273" w:rsidRPr="002C7BB4" w:rsidRDefault="004C5273" w:rsidP="004C5273">
      <w:pPr>
        <w:rPr>
          <w:rFonts w:ascii="Calibri" w:hAnsi="Calibri" w:cs="Arial"/>
          <w:i/>
          <w:sz w:val="22"/>
          <w:szCs w:val="22"/>
        </w:rPr>
      </w:pPr>
      <w:r w:rsidRPr="00734536">
        <w:rPr>
          <w:rFonts w:ascii="Calibri" w:hAnsi="Calibri" w:cs="Arial"/>
          <w:sz w:val="22"/>
          <w:szCs w:val="22"/>
        </w:rPr>
        <w:t xml:space="preserve">Prazo de </w:t>
      </w:r>
      <w:r w:rsidR="007400E7">
        <w:rPr>
          <w:rFonts w:ascii="Calibri" w:hAnsi="Calibri" w:cs="Arial"/>
          <w:sz w:val="22"/>
          <w:szCs w:val="22"/>
        </w:rPr>
        <w:t>E</w:t>
      </w:r>
      <w:r w:rsidRPr="00734536">
        <w:rPr>
          <w:rFonts w:ascii="Calibri" w:hAnsi="Calibri" w:cs="Arial"/>
          <w:sz w:val="22"/>
          <w:szCs w:val="22"/>
        </w:rPr>
        <w:t>ntrega:</w:t>
      </w:r>
      <w:r w:rsidR="007400E7">
        <w:rPr>
          <w:rFonts w:ascii="Calibri" w:hAnsi="Calibri" w:cs="Arial"/>
          <w:sz w:val="22"/>
          <w:szCs w:val="22"/>
        </w:rPr>
        <w:t>_____</w:t>
      </w:r>
      <w:r w:rsidRPr="00734536">
        <w:rPr>
          <w:rFonts w:ascii="Calibri" w:hAnsi="Calibri" w:cs="Arial"/>
          <w:sz w:val="22"/>
          <w:szCs w:val="22"/>
        </w:rPr>
        <w:t>XXX_____</w:t>
      </w:r>
      <w:r w:rsidR="006B65B1">
        <w:rPr>
          <w:rFonts w:ascii="Calibri" w:hAnsi="Calibri" w:cs="Arial"/>
          <w:sz w:val="22"/>
          <w:szCs w:val="22"/>
        </w:rPr>
        <w:t xml:space="preserve"> dias</w:t>
      </w:r>
    </w:p>
    <w:p w14:paraId="745C6FE2" w14:textId="77777777" w:rsidR="002973F1" w:rsidRDefault="002973F1" w:rsidP="004C5273">
      <w:pPr>
        <w:rPr>
          <w:rFonts w:ascii="Calibri" w:hAnsi="Calibri" w:cs="Arial"/>
          <w:sz w:val="22"/>
          <w:szCs w:val="22"/>
        </w:rPr>
      </w:pPr>
    </w:p>
    <w:p w14:paraId="193D3055" w14:textId="77777777" w:rsidR="00776AC4" w:rsidRDefault="00776AC4" w:rsidP="004C5273">
      <w:pPr>
        <w:rPr>
          <w:rFonts w:ascii="Calibri" w:hAnsi="Calibri" w:cs="Arial"/>
          <w:sz w:val="22"/>
          <w:szCs w:val="22"/>
        </w:rPr>
      </w:pPr>
    </w:p>
    <w:p w14:paraId="5B73F0D6" w14:textId="77777777" w:rsidR="004C5273" w:rsidRPr="002C7BB4" w:rsidRDefault="004C5273" w:rsidP="004C5273">
      <w:pPr>
        <w:jc w:val="center"/>
        <w:rPr>
          <w:rFonts w:ascii="Calibri" w:hAnsi="Calibri" w:cs="Arial"/>
          <w:sz w:val="22"/>
          <w:szCs w:val="22"/>
        </w:rPr>
      </w:pPr>
      <w:r w:rsidRPr="002C7BB4">
        <w:rPr>
          <w:rFonts w:ascii="Calibri" w:hAnsi="Calibri" w:cs="Arial"/>
          <w:sz w:val="22"/>
          <w:szCs w:val="22"/>
        </w:rPr>
        <w:t>____</w:t>
      </w:r>
      <w:r w:rsidR="00EF65EB" w:rsidRPr="002C7BB4">
        <w:rPr>
          <w:rFonts w:ascii="Calibri" w:hAnsi="Calibri" w:cs="Arial"/>
          <w:sz w:val="22"/>
          <w:szCs w:val="22"/>
        </w:rPr>
        <w:t>_XX____, ___ de ________ de 20</w:t>
      </w:r>
      <w:r w:rsidR="00831ECC">
        <w:rPr>
          <w:rFonts w:ascii="Calibri" w:hAnsi="Calibri" w:cs="Arial"/>
          <w:sz w:val="22"/>
          <w:szCs w:val="22"/>
        </w:rPr>
        <w:t>2</w:t>
      </w:r>
      <w:r w:rsidR="0039035A">
        <w:rPr>
          <w:rFonts w:ascii="Calibri" w:hAnsi="Calibri" w:cs="Arial"/>
          <w:sz w:val="22"/>
          <w:szCs w:val="22"/>
        </w:rPr>
        <w:t>3</w:t>
      </w:r>
    </w:p>
    <w:p w14:paraId="09EB3848" w14:textId="77777777" w:rsidR="004C5273" w:rsidRDefault="004C5273" w:rsidP="004C5273">
      <w:pPr>
        <w:jc w:val="center"/>
        <w:rPr>
          <w:rFonts w:ascii="Calibri" w:hAnsi="Calibri" w:cs="Arial"/>
          <w:sz w:val="22"/>
          <w:szCs w:val="22"/>
        </w:rPr>
      </w:pPr>
    </w:p>
    <w:p w14:paraId="1FDAE345" w14:textId="77777777" w:rsidR="00776875" w:rsidRDefault="00776875" w:rsidP="004C5273">
      <w:pPr>
        <w:jc w:val="center"/>
        <w:rPr>
          <w:rFonts w:ascii="Calibri" w:hAnsi="Calibri" w:cs="Arial"/>
          <w:sz w:val="22"/>
          <w:szCs w:val="22"/>
        </w:rPr>
      </w:pPr>
    </w:p>
    <w:p w14:paraId="2B4DA1FD" w14:textId="77777777" w:rsidR="00272889" w:rsidRPr="00831ECC" w:rsidRDefault="00272889" w:rsidP="004C5273">
      <w:pPr>
        <w:jc w:val="center"/>
        <w:rPr>
          <w:rFonts w:ascii="Calibri" w:hAnsi="Calibri" w:cs="Arial"/>
          <w:sz w:val="12"/>
          <w:szCs w:val="12"/>
        </w:rPr>
      </w:pPr>
    </w:p>
    <w:p w14:paraId="5C4C2B2B" w14:textId="77777777" w:rsidR="004C5273" w:rsidRPr="002C7BB4" w:rsidRDefault="004C5273" w:rsidP="004C5273">
      <w:pPr>
        <w:jc w:val="center"/>
        <w:rPr>
          <w:rFonts w:ascii="Calibri" w:hAnsi="Calibri" w:cs="Arial"/>
          <w:sz w:val="22"/>
          <w:szCs w:val="22"/>
        </w:rPr>
      </w:pPr>
      <w:r w:rsidRPr="002C7BB4">
        <w:rPr>
          <w:rFonts w:ascii="Calibri" w:hAnsi="Calibri" w:cs="Arial"/>
          <w:sz w:val="22"/>
          <w:szCs w:val="22"/>
        </w:rPr>
        <w:t>_________________</w:t>
      </w:r>
      <w:r w:rsidR="002C7BB4" w:rsidRPr="002C7BB4">
        <w:rPr>
          <w:rFonts w:ascii="Calibri" w:hAnsi="Calibri" w:cs="Arial"/>
          <w:sz w:val="22"/>
          <w:szCs w:val="22"/>
        </w:rPr>
        <w:t xml:space="preserve"> </w:t>
      </w:r>
      <w:r w:rsidRPr="002C7BB4">
        <w:rPr>
          <w:rFonts w:ascii="Calibri" w:hAnsi="Calibri" w:cs="Arial"/>
          <w:sz w:val="22"/>
          <w:szCs w:val="22"/>
        </w:rPr>
        <w:t>________________</w:t>
      </w:r>
    </w:p>
    <w:p w14:paraId="7120FCAA" w14:textId="77777777" w:rsidR="004C5273" w:rsidRDefault="004C5273" w:rsidP="004C5273">
      <w:pPr>
        <w:jc w:val="center"/>
        <w:rPr>
          <w:rFonts w:ascii="Calibri" w:hAnsi="Calibri" w:cs="Arial"/>
          <w:sz w:val="22"/>
          <w:szCs w:val="22"/>
        </w:rPr>
      </w:pPr>
      <w:r w:rsidRPr="002C7BB4">
        <w:rPr>
          <w:rFonts w:ascii="Calibri" w:hAnsi="Calibri" w:cs="Arial"/>
          <w:sz w:val="22"/>
          <w:szCs w:val="22"/>
        </w:rPr>
        <w:t xml:space="preserve"> Nome do Responsável (Carimbo da Empresa e CNPJ)</w:t>
      </w:r>
    </w:p>
    <w:p w14:paraId="198A031E" w14:textId="77777777" w:rsidR="00776875" w:rsidRPr="002C7BB4" w:rsidRDefault="00776875" w:rsidP="004C5273">
      <w:pPr>
        <w:jc w:val="center"/>
        <w:rPr>
          <w:rFonts w:ascii="Calibri" w:hAnsi="Calibri" w:cs="Arial"/>
          <w:sz w:val="22"/>
          <w:szCs w:val="22"/>
        </w:rPr>
      </w:pPr>
    </w:p>
    <w:p w14:paraId="5EA64507" w14:textId="77777777" w:rsidR="002C7BB4" w:rsidRPr="00776875" w:rsidRDefault="002C7BB4" w:rsidP="004C5273">
      <w:pPr>
        <w:autoSpaceDE w:val="0"/>
        <w:autoSpaceDN w:val="0"/>
        <w:adjustRightInd w:val="0"/>
        <w:jc w:val="both"/>
        <w:rPr>
          <w:rFonts w:ascii="Calibri" w:hAnsi="Calibri"/>
          <w:b/>
          <w:sz w:val="22"/>
          <w:szCs w:val="22"/>
        </w:rPr>
      </w:pPr>
      <w:r w:rsidRPr="00776875">
        <w:rPr>
          <w:rFonts w:ascii="Calibri" w:hAnsi="Calibri"/>
          <w:b/>
          <w:sz w:val="22"/>
          <w:szCs w:val="22"/>
        </w:rPr>
        <w:t>NOTA:</w:t>
      </w:r>
    </w:p>
    <w:p w14:paraId="2BB3010D" w14:textId="77777777" w:rsidR="002C7BB4" w:rsidRPr="00776875" w:rsidRDefault="002C7BB4" w:rsidP="004C5273">
      <w:pPr>
        <w:autoSpaceDE w:val="0"/>
        <w:autoSpaceDN w:val="0"/>
        <w:adjustRightInd w:val="0"/>
        <w:jc w:val="both"/>
        <w:rPr>
          <w:rFonts w:ascii="Calibri" w:hAnsi="Calibri"/>
          <w:sz w:val="22"/>
          <w:szCs w:val="22"/>
        </w:rPr>
      </w:pPr>
    </w:p>
    <w:p w14:paraId="0D3C0B98" w14:textId="77777777" w:rsidR="004C5273" w:rsidRPr="00776875" w:rsidRDefault="004C5273" w:rsidP="004C5273">
      <w:pPr>
        <w:autoSpaceDE w:val="0"/>
        <w:autoSpaceDN w:val="0"/>
        <w:adjustRightInd w:val="0"/>
        <w:jc w:val="both"/>
        <w:rPr>
          <w:rFonts w:ascii="Calibri" w:hAnsi="Calibri"/>
          <w:sz w:val="22"/>
          <w:szCs w:val="22"/>
        </w:rPr>
      </w:pPr>
      <w:r w:rsidRPr="00776875">
        <w:rPr>
          <w:rFonts w:ascii="Calibri" w:hAnsi="Calibri"/>
          <w:sz w:val="22"/>
          <w:szCs w:val="22"/>
        </w:rPr>
        <w:t>Além do modelo acima, a proposta deverá obedecer também às especificações contidas no Edital</w:t>
      </w:r>
      <w:r w:rsidR="00776875">
        <w:rPr>
          <w:rFonts w:ascii="Calibri" w:hAnsi="Calibri"/>
          <w:sz w:val="22"/>
          <w:szCs w:val="22"/>
        </w:rPr>
        <w:t>.</w:t>
      </w:r>
    </w:p>
    <w:p w14:paraId="53957EB7" w14:textId="77777777" w:rsidR="00AB62DF" w:rsidRDefault="00AB62DF" w:rsidP="00BF5F00">
      <w:pPr>
        <w:autoSpaceDE w:val="0"/>
        <w:autoSpaceDN w:val="0"/>
        <w:adjustRightInd w:val="0"/>
        <w:jc w:val="both"/>
        <w:rPr>
          <w:rFonts w:ascii="Calibri" w:hAnsi="Calibri"/>
          <w:sz w:val="22"/>
          <w:szCs w:val="22"/>
        </w:rPr>
      </w:pPr>
    </w:p>
    <w:p w14:paraId="292B0AAC" w14:textId="77777777" w:rsidR="00BF5F00" w:rsidRPr="002C7BB4" w:rsidRDefault="00BF5F00" w:rsidP="00BF5F00">
      <w:pPr>
        <w:autoSpaceDE w:val="0"/>
        <w:autoSpaceDN w:val="0"/>
        <w:adjustRightInd w:val="0"/>
        <w:jc w:val="both"/>
        <w:rPr>
          <w:rFonts w:ascii="Calibri" w:hAnsi="Calibri"/>
          <w:sz w:val="22"/>
          <w:szCs w:val="22"/>
        </w:rPr>
      </w:pPr>
      <w:r w:rsidRPr="002C7BB4">
        <w:rPr>
          <w:rFonts w:ascii="Calibri" w:hAnsi="Calibri"/>
          <w:sz w:val="22"/>
          <w:szCs w:val="22"/>
        </w:rPr>
        <w:t>NOME e QUALIFICAÇÃO completos do representante da empresa</w:t>
      </w:r>
      <w:r w:rsidR="006B65B1">
        <w:rPr>
          <w:rFonts w:ascii="Calibri" w:hAnsi="Calibri"/>
          <w:sz w:val="22"/>
          <w:szCs w:val="22"/>
        </w:rPr>
        <w:t xml:space="preserve"> </w:t>
      </w:r>
      <w:r w:rsidR="006B65B1" w:rsidRPr="006B65B1">
        <w:rPr>
          <w:rFonts w:ascii="Calibri" w:hAnsi="Calibri"/>
          <w:sz w:val="22"/>
          <w:szCs w:val="22"/>
        </w:rPr>
        <w:t>(SE FOR PROCURADOR, JUNTAR PROCURAÇÃO VÁLIDA DEVIDAMENTE AUTENTICADA EM CARTÓRIO)</w:t>
      </w:r>
      <w:r w:rsidRPr="002C7BB4">
        <w:rPr>
          <w:rFonts w:ascii="Calibri" w:hAnsi="Calibri"/>
          <w:sz w:val="22"/>
          <w:szCs w:val="22"/>
        </w:rPr>
        <w:t xml:space="preserve"> que a representará no ato da assinatura </w:t>
      </w:r>
      <w:r w:rsidR="009737D1">
        <w:rPr>
          <w:rFonts w:ascii="Calibri" w:hAnsi="Calibri"/>
          <w:sz w:val="22"/>
          <w:szCs w:val="22"/>
        </w:rPr>
        <w:t>da Ata de Registro de Preços</w:t>
      </w:r>
      <w:r w:rsidRPr="002C7BB4">
        <w:rPr>
          <w:rFonts w:ascii="Calibri" w:hAnsi="Calibri"/>
          <w:sz w:val="22"/>
          <w:szCs w:val="22"/>
        </w:rPr>
        <w:t>, no caso de ser a l</w:t>
      </w:r>
      <w:r>
        <w:rPr>
          <w:rFonts w:ascii="Calibri" w:hAnsi="Calibri"/>
          <w:sz w:val="22"/>
          <w:szCs w:val="22"/>
        </w:rPr>
        <w:t>icitante vencedora do certame, conforme tabela abaixo:</w:t>
      </w:r>
    </w:p>
    <w:p w14:paraId="73453A4E" w14:textId="77777777" w:rsidR="00BF5F00" w:rsidRDefault="00BF5F00" w:rsidP="004C5273">
      <w:pPr>
        <w:rPr>
          <w:rFonts w:ascii="Calibri" w:hAnsi="Calibri"/>
          <w:sz w:val="20"/>
        </w:rPr>
      </w:pPr>
    </w:p>
    <w:p w14:paraId="41DAA9AA" w14:textId="77777777" w:rsidR="00BF5F00" w:rsidRDefault="00BF5F00" w:rsidP="004C5273">
      <w:pPr>
        <w:rPr>
          <w:rFonts w:ascii="Calibri" w:hAnsi="Calibri"/>
          <w:sz w:val="20"/>
        </w:rPr>
      </w:pPr>
    </w:p>
    <w:p w14:paraId="7CABA4D0" w14:textId="77777777"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Nome: </w:t>
      </w:r>
      <w:r>
        <w:rPr>
          <w:rFonts w:ascii="Calibri" w:hAnsi="Calibri" w:cs="Arial"/>
          <w:sz w:val="22"/>
          <w:szCs w:val="22"/>
        </w:rPr>
        <w:t>______________________________________________</w:t>
      </w:r>
    </w:p>
    <w:p w14:paraId="5FDEB965" w14:textId="77777777"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Cargo: </w:t>
      </w:r>
      <w:r>
        <w:rPr>
          <w:rFonts w:ascii="Calibri" w:hAnsi="Calibri" w:cs="Arial"/>
          <w:sz w:val="22"/>
          <w:szCs w:val="22"/>
        </w:rPr>
        <w:t>______________________________________________</w:t>
      </w:r>
    </w:p>
    <w:p w14:paraId="7E7B3F04" w14:textId="77777777"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CPF: </w:t>
      </w:r>
      <w:r>
        <w:rPr>
          <w:rFonts w:ascii="Calibri" w:hAnsi="Calibri" w:cs="Arial"/>
          <w:sz w:val="22"/>
          <w:szCs w:val="22"/>
        </w:rPr>
        <w:t>_________________________</w:t>
      </w:r>
      <w:r w:rsidRPr="002A541E">
        <w:rPr>
          <w:rFonts w:ascii="Calibri" w:hAnsi="Calibri" w:cs="Calibri"/>
          <w:sz w:val="22"/>
          <w:szCs w:val="22"/>
        </w:rPr>
        <w:t xml:space="preserve"> RG: </w:t>
      </w:r>
      <w:r>
        <w:rPr>
          <w:rFonts w:ascii="Calibri" w:hAnsi="Calibri" w:cs="Arial"/>
          <w:sz w:val="22"/>
          <w:szCs w:val="22"/>
        </w:rPr>
        <w:t>___________________</w:t>
      </w:r>
    </w:p>
    <w:p w14:paraId="592D68CC" w14:textId="77777777"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Data de Nascimento: </w:t>
      </w:r>
      <w:r>
        <w:rPr>
          <w:rFonts w:ascii="Calibri" w:hAnsi="Calibri" w:cs="Calibri"/>
          <w:sz w:val="22"/>
          <w:szCs w:val="22"/>
        </w:rPr>
        <w:t>______________________</w:t>
      </w:r>
    </w:p>
    <w:p w14:paraId="3E1A4D20" w14:textId="77777777"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Endereço residencial completo:</w:t>
      </w:r>
      <w:r>
        <w:rPr>
          <w:rFonts w:ascii="Calibri" w:hAnsi="Calibri" w:cs="Calibri"/>
          <w:sz w:val="22"/>
          <w:szCs w:val="22"/>
        </w:rPr>
        <w:t xml:space="preserve"> ___________________________________________________</w:t>
      </w:r>
    </w:p>
    <w:p w14:paraId="120D9780" w14:textId="77777777"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E-mail institucional: </w:t>
      </w:r>
      <w:r>
        <w:rPr>
          <w:rFonts w:ascii="Calibri" w:hAnsi="Calibri" w:cs="Calibri"/>
          <w:sz w:val="22"/>
          <w:szCs w:val="22"/>
        </w:rPr>
        <w:t>__________________________________</w:t>
      </w:r>
    </w:p>
    <w:p w14:paraId="2E79B8EE" w14:textId="77777777" w:rsidR="00BF5F00" w:rsidRPr="002A541E" w:rsidRDefault="00BF5F00" w:rsidP="00BF5F00">
      <w:pPr>
        <w:spacing w:line="360" w:lineRule="auto"/>
        <w:rPr>
          <w:rFonts w:ascii="Calibri" w:hAnsi="Calibri" w:cs="Calibri"/>
          <w:sz w:val="22"/>
          <w:szCs w:val="22"/>
        </w:rPr>
      </w:pPr>
      <w:r w:rsidRPr="002A541E">
        <w:rPr>
          <w:rFonts w:ascii="Calibri" w:hAnsi="Calibri" w:cs="Calibri"/>
          <w:sz w:val="22"/>
          <w:szCs w:val="22"/>
        </w:rPr>
        <w:t>E-mail pessoal:</w:t>
      </w:r>
      <w:r>
        <w:rPr>
          <w:rFonts w:ascii="Calibri" w:hAnsi="Calibri" w:cs="Calibri"/>
          <w:sz w:val="22"/>
          <w:szCs w:val="22"/>
        </w:rPr>
        <w:t xml:space="preserve"> ______________________________________</w:t>
      </w:r>
    </w:p>
    <w:p w14:paraId="0EB85B7B" w14:textId="77777777" w:rsidR="00BF5F00" w:rsidRDefault="00BF5F00" w:rsidP="00BF5F00">
      <w:pPr>
        <w:spacing w:line="360" w:lineRule="auto"/>
        <w:rPr>
          <w:rFonts w:ascii="Calibri" w:hAnsi="Calibri" w:cs="Calibri"/>
          <w:sz w:val="22"/>
          <w:szCs w:val="22"/>
        </w:rPr>
      </w:pPr>
      <w:r w:rsidRPr="002A541E">
        <w:rPr>
          <w:rFonts w:ascii="Calibri" w:hAnsi="Calibri" w:cs="Calibri"/>
          <w:sz w:val="22"/>
          <w:szCs w:val="22"/>
        </w:rPr>
        <w:t xml:space="preserve">Telefone(s): </w:t>
      </w:r>
      <w:r>
        <w:rPr>
          <w:rFonts w:ascii="Calibri" w:hAnsi="Calibri" w:cs="Calibri"/>
          <w:sz w:val="22"/>
          <w:szCs w:val="22"/>
        </w:rPr>
        <w:t>_________________________________________</w:t>
      </w:r>
    </w:p>
    <w:p w14:paraId="519A2911" w14:textId="77777777" w:rsidR="00BF5F00" w:rsidRDefault="00BF5F00" w:rsidP="004C5273">
      <w:pPr>
        <w:rPr>
          <w:rFonts w:ascii="Calibri" w:hAnsi="Calibri"/>
          <w:sz w:val="20"/>
        </w:rPr>
      </w:pPr>
    </w:p>
    <w:p w14:paraId="22265189" w14:textId="77777777" w:rsidR="000E1CF7" w:rsidRPr="00695AE8" w:rsidRDefault="000E1CF7" w:rsidP="004C5273">
      <w:pPr>
        <w:rPr>
          <w:rFonts w:ascii="Calibri" w:hAnsi="Calibri"/>
          <w:sz w:val="20"/>
        </w:rPr>
      </w:pPr>
    </w:p>
    <w:p w14:paraId="3312BEE0" w14:textId="77777777" w:rsidR="002C7BB4" w:rsidRDefault="002C7BB4" w:rsidP="002C7BB4">
      <w:pPr>
        <w:tabs>
          <w:tab w:val="left" w:pos="0"/>
        </w:tabs>
        <w:rPr>
          <w:rFonts w:ascii="Calibri" w:hAnsi="Calibri" w:cs="Calibri"/>
          <w:b/>
          <w:color w:val="FF0000"/>
          <w:sz w:val="20"/>
        </w:rPr>
      </w:pPr>
      <w:r w:rsidRPr="00E173A8">
        <w:rPr>
          <w:rFonts w:ascii="Calibri" w:hAnsi="Calibri" w:cs="Calibri"/>
          <w:b/>
          <w:i/>
          <w:color w:val="FF0000"/>
          <w:sz w:val="20"/>
        </w:rPr>
        <w:t xml:space="preserve">IMPRIMIR </w:t>
      </w:r>
      <w:smartTag w:uri="urn:schemas-microsoft-com:office:smarttags" w:element="PersonName">
        <w:smartTagPr>
          <w:attr w:name="ProductID" w:val="EM PAPEL TIMBRADO DA"/>
        </w:smartTagPr>
        <w:r w:rsidRPr="00E173A8">
          <w:rPr>
            <w:rFonts w:ascii="Calibri" w:hAnsi="Calibri" w:cs="Calibri"/>
            <w:b/>
            <w:i/>
            <w:color w:val="FF0000"/>
            <w:sz w:val="20"/>
          </w:rPr>
          <w:t>EM PAPEL TIMBRADO DA</w:t>
        </w:r>
      </w:smartTag>
      <w:r w:rsidRPr="00E173A8">
        <w:rPr>
          <w:rFonts w:ascii="Calibri" w:hAnsi="Calibri" w:cs="Calibri"/>
          <w:b/>
          <w:i/>
          <w:color w:val="FF0000"/>
          <w:sz w:val="20"/>
        </w:rPr>
        <w:t xml:space="preserve"> EMPRESA</w:t>
      </w:r>
      <w:r w:rsidRPr="00E173A8">
        <w:rPr>
          <w:rFonts w:ascii="Calibri" w:hAnsi="Calibri" w:cs="Calibri"/>
          <w:b/>
          <w:color w:val="FF0000"/>
          <w:sz w:val="20"/>
        </w:rPr>
        <w:t>.</w:t>
      </w:r>
    </w:p>
    <w:p w14:paraId="33847DA4" w14:textId="77777777" w:rsidR="008F5E3A" w:rsidRDefault="006B65B1" w:rsidP="008F5E3A">
      <w:pPr>
        <w:ind w:right="-1"/>
        <w:jc w:val="center"/>
        <w:rPr>
          <w:rFonts w:ascii="Calibri" w:hAnsi="Calibri" w:cs="Calibri"/>
          <w:b/>
          <w:bCs/>
          <w:color w:val="000000"/>
          <w:sz w:val="22"/>
          <w:u w:val="single"/>
        </w:rPr>
      </w:pPr>
      <w:r>
        <w:rPr>
          <w:rFonts w:ascii="Calibri" w:hAnsi="Calibri" w:cs="Calibri"/>
          <w:b/>
          <w:bCs/>
          <w:color w:val="000000"/>
          <w:sz w:val="22"/>
          <w:u w:val="single"/>
        </w:rPr>
        <w:br w:type="page"/>
      </w:r>
      <w:r w:rsidR="0077382B" w:rsidRPr="006B65B1">
        <w:rPr>
          <w:rFonts w:ascii="Calibri" w:hAnsi="Calibri" w:cs="Calibri"/>
          <w:b/>
          <w:bCs/>
          <w:color w:val="000000"/>
          <w:sz w:val="22"/>
          <w:u w:val="single"/>
        </w:rPr>
        <w:lastRenderedPageBreak/>
        <w:t>ANEXO III</w:t>
      </w:r>
    </w:p>
    <w:p w14:paraId="71316380" w14:textId="4B91CD79" w:rsidR="004C5273" w:rsidRDefault="0077382B" w:rsidP="008F5E3A">
      <w:pPr>
        <w:ind w:right="-1"/>
        <w:jc w:val="center"/>
        <w:rPr>
          <w:rFonts w:ascii="Calibri" w:hAnsi="Calibri" w:cs="Calibri"/>
          <w:b/>
          <w:bCs/>
          <w:color w:val="000000"/>
          <w:sz w:val="22"/>
        </w:rPr>
      </w:pPr>
      <w:r w:rsidRPr="006B65B1">
        <w:rPr>
          <w:rFonts w:ascii="Calibri" w:hAnsi="Calibri" w:cs="Calibri"/>
          <w:b/>
          <w:bCs/>
          <w:color w:val="000000"/>
          <w:sz w:val="22"/>
          <w:u w:val="single"/>
        </w:rPr>
        <w:t xml:space="preserve"> MODELO DE DECLARAÇÕES</w:t>
      </w:r>
      <w:r w:rsidRPr="0077382B">
        <w:rPr>
          <w:rFonts w:ascii="Calibri" w:hAnsi="Calibri" w:cs="Calibri"/>
          <w:b/>
          <w:bCs/>
          <w:color w:val="000000"/>
          <w:sz w:val="22"/>
          <w:szCs w:val="22"/>
        </w:rPr>
        <w:br/>
      </w:r>
      <w:r w:rsidRPr="0077382B">
        <w:rPr>
          <w:rFonts w:ascii="Calibri" w:hAnsi="Calibri" w:cs="Calibri"/>
          <w:b/>
          <w:bCs/>
          <w:color w:val="000000"/>
          <w:sz w:val="22"/>
        </w:rPr>
        <w:t>(FASE DE HABILITAÇÃO)</w:t>
      </w:r>
    </w:p>
    <w:p w14:paraId="0EC31453" w14:textId="77777777" w:rsidR="006B65B1" w:rsidRDefault="006B65B1" w:rsidP="0077382B">
      <w:pPr>
        <w:spacing w:line="360" w:lineRule="auto"/>
        <w:ind w:right="-1"/>
        <w:jc w:val="center"/>
        <w:rPr>
          <w:rFonts w:ascii="Calibri" w:hAnsi="Calibri" w:cs="Calibri"/>
          <w:b/>
          <w:bCs/>
          <w:color w:val="000000"/>
          <w:sz w:val="22"/>
        </w:rPr>
      </w:pPr>
    </w:p>
    <w:p w14:paraId="6CEF5A23" w14:textId="77777777" w:rsidR="004C5273" w:rsidRPr="00776875" w:rsidRDefault="00FC7156" w:rsidP="002C7BB4">
      <w:pPr>
        <w:ind w:right="-1"/>
        <w:rPr>
          <w:rFonts w:ascii="Calibri" w:hAnsi="Calibri"/>
          <w:b/>
          <w:sz w:val="22"/>
          <w:szCs w:val="22"/>
        </w:rPr>
      </w:pPr>
      <w:r w:rsidRPr="00776875">
        <w:rPr>
          <w:rFonts w:ascii="Calibri" w:hAnsi="Calibri"/>
          <w:b/>
          <w:sz w:val="22"/>
          <w:szCs w:val="22"/>
        </w:rPr>
        <w:t xml:space="preserve">PREGÃO </w:t>
      </w:r>
      <w:r w:rsidR="00776875">
        <w:rPr>
          <w:rFonts w:ascii="Calibri" w:hAnsi="Calibri"/>
          <w:b/>
          <w:sz w:val="22"/>
          <w:szCs w:val="22"/>
        </w:rPr>
        <w:t xml:space="preserve">ELETRÔNICO </w:t>
      </w:r>
      <w:r w:rsidRPr="00776875">
        <w:rPr>
          <w:rFonts w:ascii="Calibri" w:hAnsi="Calibri"/>
          <w:b/>
          <w:sz w:val="22"/>
          <w:szCs w:val="22"/>
        </w:rPr>
        <w:t xml:space="preserve">Nº </w:t>
      </w:r>
      <w:r w:rsidR="00EC6AE0">
        <w:rPr>
          <w:rFonts w:ascii="Calibri" w:hAnsi="Calibri"/>
          <w:b/>
          <w:sz w:val="22"/>
          <w:szCs w:val="22"/>
        </w:rPr>
        <w:t>010/2023</w:t>
      </w:r>
    </w:p>
    <w:p w14:paraId="3561F471" w14:textId="77777777" w:rsidR="006B65B1" w:rsidRPr="00776875" w:rsidRDefault="006B65B1" w:rsidP="006B65B1">
      <w:pPr>
        <w:rPr>
          <w:rFonts w:ascii="Calibri" w:hAnsi="Calibri" w:cs="Arial"/>
          <w:b/>
          <w:sz w:val="22"/>
          <w:szCs w:val="22"/>
        </w:rPr>
      </w:pPr>
      <w:r w:rsidRPr="00776875">
        <w:rPr>
          <w:rFonts w:ascii="Calibri" w:hAnsi="Calibri" w:cs="Arial"/>
          <w:b/>
          <w:sz w:val="22"/>
          <w:szCs w:val="22"/>
        </w:rPr>
        <w:t xml:space="preserve">PROCESSO ADM. LICITATÓRIO Nº </w:t>
      </w:r>
      <w:r>
        <w:rPr>
          <w:rFonts w:ascii="Calibri" w:hAnsi="Calibri" w:cs="Arial"/>
          <w:b/>
          <w:sz w:val="22"/>
          <w:szCs w:val="22"/>
        </w:rPr>
        <w:t>023/2023</w:t>
      </w:r>
    </w:p>
    <w:p w14:paraId="09EB531E" w14:textId="77777777" w:rsidR="004C5273" w:rsidRPr="00776875" w:rsidRDefault="004C5273" w:rsidP="004C5273">
      <w:pPr>
        <w:ind w:right="-1"/>
        <w:jc w:val="center"/>
        <w:rPr>
          <w:rFonts w:ascii="Calibri" w:hAnsi="Calibri"/>
          <w:b/>
          <w:sz w:val="22"/>
          <w:szCs w:val="22"/>
        </w:rPr>
      </w:pPr>
    </w:p>
    <w:p w14:paraId="23E064FD" w14:textId="77777777" w:rsidR="004C5273" w:rsidRPr="002C7BB4" w:rsidRDefault="004C5273" w:rsidP="004C5273">
      <w:pPr>
        <w:ind w:right="-1"/>
        <w:jc w:val="both"/>
        <w:rPr>
          <w:rFonts w:ascii="Calibri" w:hAnsi="Calibri"/>
          <w:sz w:val="24"/>
          <w:szCs w:val="24"/>
        </w:rPr>
      </w:pPr>
    </w:p>
    <w:p w14:paraId="728F1580" w14:textId="77777777" w:rsidR="0077382B" w:rsidRPr="0077382B" w:rsidRDefault="0077382B" w:rsidP="006B65B1">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t>Eu</w:t>
      </w:r>
      <w:r w:rsidR="006B65B1">
        <w:rPr>
          <w:rFonts w:ascii="Calibri" w:hAnsi="Calibri" w:cs="Calibri"/>
          <w:color w:val="000000"/>
          <w:sz w:val="22"/>
          <w:szCs w:val="22"/>
        </w:rPr>
        <w:t xml:space="preserve"> </w:t>
      </w:r>
      <w:r w:rsidRPr="0077382B">
        <w:rPr>
          <w:rFonts w:ascii="Calibri" w:hAnsi="Calibri" w:cs="Calibri"/>
          <w:color w:val="000000"/>
          <w:sz w:val="22"/>
          <w:szCs w:val="22"/>
        </w:rPr>
        <w:t>_______________</w:t>
      </w:r>
      <w:r w:rsidR="006B65B1">
        <w:rPr>
          <w:rFonts w:ascii="Calibri" w:hAnsi="Calibri" w:cs="Calibri"/>
          <w:color w:val="000000"/>
          <w:sz w:val="22"/>
          <w:szCs w:val="22"/>
        </w:rPr>
        <w:t xml:space="preserve"> </w:t>
      </w:r>
      <w:r w:rsidRPr="0077382B">
        <w:rPr>
          <w:rFonts w:ascii="Calibri" w:hAnsi="Calibri" w:cs="Calibri"/>
          <w:color w:val="000000"/>
          <w:sz w:val="22"/>
          <w:szCs w:val="22"/>
        </w:rPr>
        <w:t>(nome completo), representante legal da empresa</w:t>
      </w:r>
      <w:r w:rsidR="006B65B1">
        <w:rPr>
          <w:rFonts w:ascii="Calibri" w:hAnsi="Calibri" w:cs="Calibri"/>
          <w:color w:val="000000"/>
          <w:sz w:val="22"/>
          <w:szCs w:val="22"/>
        </w:rPr>
        <w:t xml:space="preserve"> </w:t>
      </w:r>
      <w:r w:rsidRPr="0077382B">
        <w:rPr>
          <w:rFonts w:ascii="Calibri" w:hAnsi="Calibri" w:cs="Calibri"/>
          <w:color w:val="000000"/>
          <w:sz w:val="22"/>
          <w:szCs w:val="22"/>
        </w:rPr>
        <w:t>__________________</w:t>
      </w:r>
      <w:r w:rsidR="006B65B1">
        <w:rPr>
          <w:rFonts w:ascii="Calibri" w:hAnsi="Calibri" w:cs="Calibri"/>
          <w:color w:val="000000"/>
          <w:sz w:val="22"/>
          <w:szCs w:val="22"/>
        </w:rPr>
        <w:t xml:space="preserve"> </w:t>
      </w:r>
      <w:r w:rsidRPr="0077382B">
        <w:rPr>
          <w:rFonts w:ascii="Calibri" w:hAnsi="Calibri" w:cs="Calibri"/>
          <w:color w:val="000000"/>
          <w:sz w:val="22"/>
          <w:szCs w:val="22"/>
        </w:rPr>
        <w:t xml:space="preserve">(denominação da pessoa jurídica), participante do PREGÃO ELETRÔNICO nº </w:t>
      </w:r>
      <w:r w:rsidR="00EC6AE0">
        <w:rPr>
          <w:rFonts w:ascii="Calibri" w:hAnsi="Calibri" w:cs="Calibri"/>
          <w:color w:val="000000"/>
          <w:sz w:val="22"/>
          <w:szCs w:val="22"/>
        </w:rPr>
        <w:t>010/2023</w:t>
      </w:r>
      <w:r w:rsidRPr="0077382B">
        <w:rPr>
          <w:rFonts w:ascii="Calibri" w:hAnsi="Calibri" w:cs="Calibri"/>
          <w:color w:val="000000"/>
          <w:sz w:val="22"/>
          <w:szCs w:val="22"/>
        </w:rPr>
        <w:t>, da Prefeitura Municipal de Taquarituba,</w:t>
      </w:r>
      <w:r w:rsidR="006B65B1">
        <w:rPr>
          <w:rFonts w:ascii="Calibri" w:hAnsi="Calibri" w:cs="Calibri"/>
          <w:color w:val="000000"/>
          <w:sz w:val="22"/>
          <w:szCs w:val="22"/>
        </w:rPr>
        <w:t xml:space="preserve"> </w:t>
      </w:r>
      <w:r w:rsidRPr="0077382B">
        <w:rPr>
          <w:rFonts w:ascii="Calibri" w:hAnsi="Calibri" w:cs="Calibri"/>
          <w:b/>
          <w:bCs/>
          <w:color w:val="000000"/>
          <w:sz w:val="22"/>
          <w:szCs w:val="22"/>
        </w:rPr>
        <w:t>DECLARO</w:t>
      </w:r>
      <w:r w:rsidRPr="0077382B">
        <w:rPr>
          <w:rFonts w:ascii="Calibri" w:hAnsi="Calibri" w:cs="Calibri"/>
          <w:color w:val="000000"/>
          <w:sz w:val="22"/>
          <w:szCs w:val="22"/>
        </w:rPr>
        <w:t>, sob as penas da lei:</w:t>
      </w:r>
    </w:p>
    <w:p w14:paraId="7638B64C" w14:textId="77777777" w:rsidR="00B45472" w:rsidRDefault="00B45472" w:rsidP="0077382B">
      <w:pPr>
        <w:spacing w:line="276" w:lineRule="auto"/>
        <w:ind w:right="-1"/>
        <w:jc w:val="both"/>
        <w:rPr>
          <w:rFonts w:ascii="Calibri" w:hAnsi="Calibri" w:cs="Calibri"/>
          <w:color w:val="000000"/>
          <w:sz w:val="22"/>
          <w:szCs w:val="22"/>
        </w:rPr>
      </w:pPr>
    </w:p>
    <w:p w14:paraId="78B689E7" w14:textId="77777777" w:rsidR="00B45472" w:rsidRDefault="00B45472" w:rsidP="0077382B">
      <w:pPr>
        <w:spacing w:line="276" w:lineRule="auto"/>
        <w:ind w:right="-1"/>
        <w:jc w:val="both"/>
        <w:rPr>
          <w:rFonts w:ascii="Calibri" w:hAnsi="Calibri"/>
          <w:sz w:val="22"/>
          <w:szCs w:val="22"/>
        </w:rPr>
      </w:pPr>
      <w:r>
        <w:rPr>
          <w:rFonts w:ascii="Calibri" w:hAnsi="Calibri"/>
          <w:sz w:val="22"/>
          <w:szCs w:val="22"/>
        </w:rPr>
        <w:t>a) Que a</w:t>
      </w:r>
      <w:r w:rsidRPr="007D11F5">
        <w:rPr>
          <w:rFonts w:ascii="Calibri" w:hAnsi="Calibri"/>
          <w:sz w:val="22"/>
          <w:szCs w:val="22"/>
        </w:rPr>
        <w:t xml:space="preserve"> empresa cumpre plenamente as exigências e os requisitos de habilitação previstos no instrumento convocatório do Pregão</w:t>
      </w:r>
      <w:r>
        <w:rPr>
          <w:rFonts w:ascii="Calibri" w:hAnsi="Calibri"/>
          <w:sz w:val="22"/>
          <w:szCs w:val="22"/>
        </w:rPr>
        <w:t xml:space="preserve"> Eletrônico</w:t>
      </w:r>
      <w:r w:rsidRPr="007D11F5">
        <w:rPr>
          <w:rFonts w:ascii="Calibri" w:hAnsi="Calibri"/>
          <w:sz w:val="22"/>
          <w:szCs w:val="22"/>
        </w:rPr>
        <w:t xml:space="preserve"> </w:t>
      </w:r>
      <w:r w:rsidRPr="00B45472">
        <w:rPr>
          <w:rFonts w:ascii="Calibri" w:hAnsi="Calibri"/>
          <w:sz w:val="22"/>
          <w:szCs w:val="22"/>
        </w:rPr>
        <w:t xml:space="preserve">nº </w:t>
      </w:r>
      <w:r w:rsidR="00EC6AE0">
        <w:rPr>
          <w:rFonts w:ascii="Calibri" w:hAnsi="Calibri"/>
          <w:sz w:val="22"/>
          <w:szCs w:val="22"/>
        </w:rPr>
        <w:t>010/2023</w:t>
      </w:r>
      <w:r w:rsidRPr="00B45472">
        <w:rPr>
          <w:rFonts w:ascii="Calibri" w:hAnsi="Calibri"/>
          <w:sz w:val="22"/>
          <w:szCs w:val="22"/>
        </w:rPr>
        <w:t>,</w:t>
      </w:r>
      <w:r w:rsidRPr="007D11F5">
        <w:rPr>
          <w:rFonts w:ascii="Calibri" w:hAnsi="Calibri"/>
          <w:sz w:val="22"/>
          <w:szCs w:val="22"/>
        </w:rPr>
        <w:t xml:space="preserve"> realizado pela Prefeitura Municipal de Taquarituba/SP, inexistindo qualquer fato impeditivo de sua participação neste certame.</w:t>
      </w:r>
    </w:p>
    <w:p w14:paraId="0DD54C58" w14:textId="77777777" w:rsidR="0077382B" w:rsidRPr="0077382B" w:rsidRDefault="0077382B" w:rsidP="0077382B">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br/>
      </w:r>
      <w:r w:rsidR="00B45472">
        <w:rPr>
          <w:rFonts w:ascii="Calibri" w:hAnsi="Calibri" w:cs="Calibri"/>
          <w:bCs/>
          <w:color w:val="000000"/>
          <w:sz w:val="22"/>
          <w:szCs w:val="22"/>
        </w:rPr>
        <w:t>b</w:t>
      </w:r>
      <w:r w:rsidRPr="0077382B">
        <w:rPr>
          <w:rFonts w:ascii="Calibri" w:hAnsi="Calibri" w:cs="Calibri"/>
          <w:bCs/>
          <w:color w:val="000000"/>
          <w:sz w:val="22"/>
          <w:szCs w:val="22"/>
        </w:rPr>
        <w:t xml:space="preserve">) </w:t>
      </w:r>
      <w:r w:rsidRPr="0077382B">
        <w:rPr>
          <w:rFonts w:ascii="Calibri" w:hAnsi="Calibri" w:cs="Calibri"/>
          <w:color w:val="000000"/>
          <w:sz w:val="22"/>
          <w:szCs w:val="22"/>
        </w:rPr>
        <w:t xml:space="preserve">Nos termos do </w:t>
      </w:r>
      <w:r w:rsidRPr="0077382B">
        <w:rPr>
          <w:rFonts w:ascii="Calibri" w:hAnsi="Calibri" w:cs="Calibri"/>
          <w:bCs/>
          <w:color w:val="000000"/>
          <w:sz w:val="22"/>
          <w:szCs w:val="22"/>
        </w:rPr>
        <w:t xml:space="preserve">inciso V do artigo 27 da Lei Federal nº 8.666, de 21 de junho de 1993 </w:t>
      </w:r>
      <w:r w:rsidRPr="0077382B">
        <w:rPr>
          <w:rFonts w:ascii="Calibri" w:hAnsi="Calibri" w:cs="Calibri"/>
          <w:color w:val="000000"/>
          <w:sz w:val="22"/>
          <w:szCs w:val="22"/>
        </w:rPr>
        <w:t xml:space="preserve">e alterações, que a empresa </w:t>
      </w:r>
      <w:r w:rsidR="006B65B1" w:rsidRPr="0077382B">
        <w:rPr>
          <w:rFonts w:ascii="Calibri" w:hAnsi="Calibri" w:cs="Calibri"/>
          <w:color w:val="000000"/>
          <w:sz w:val="22"/>
          <w:szCs w:val="22"/>
        </w:rPr>
        <w:t>se encontra</w:t>
      </w:r>
      <w:r w:rsidRPr="0077382B">
        <w:rPr>
          <w:rFonts w:ascii="Calibri" w:hAnsi="Calibri" w:cs="Calibri"/>
          <w:color w:val="000000"/>
          <w:sz w:val="22"/>
          <w:szCs w:val="22"/>
        </w:rPr>
        <w:t xml:space="preserve"> em </w:t>
      </w:r>
      <w:r w:rsidRPr="0077382B">
        <w:rPr>
          <w:rFonts w:ascii="Calibri" w:hAnsi="Calibri" w:cs="Calibri"/>
          <w:bCs/>
          <w:color w:val="000000"/>
          <w:sz w:val="22"/>
          <w:szCs w:val="22"/>
        </w:rPr>
        <w:t>situação regular perante o Ministério do Trabalho</w:t>
      </w:r>
      <w:r w:rsidRPr="0077382B">
        <w:rPr>
          <w:rFonts w:ascii="Calibri" w:hAnsi="Calibri" w:cs="Calibri"/>
          <w:color w:val="000000"/>
          <w:sz w:val="22"/>
          <w:szCs w:val="22"/>
        </w:rPr>
        <w:t xml:space="preserve">, no que se refere à observância do disposto no </w:t>
      </w:r>
      <w:r w:rsidRPr="0077382B">
        <w:rPr>
          <w:rFonts w:ascii="Calibri" w:hAnsi="Calibri" w:cs="Calibri"/>
          <w:bCs/>
          <w:color w:val="000000"/>
          <w:sz w:val="22"/>
          <w:szCs w:val="22"/>
        </w:rPr>
        <w:t>inciso XXXIII do artigo 7º da Constituição Federal</w:t>
      </w:r>
      <w:r w:rsidRPr="0077382B">
        <w:rPr>
          <w:rFonts w:ascii="Calibri" w:hAnsi="Calibri" w:cs="Calibri"/>
          <w:color w:val="000000"/>
          <w:sz w:val="22"/>
          <w:szCs w:val="22"/>
        </w:rPr>
        <w:t>;</w:t>
      </w:r>
    </w:p>
    <w:p w14:paraId="4ADE9553" w14:textId="77777777" w:rsidR="004C5273" w:rsidRPr="0077382B" w:rsidRDefault="0077382B" w:rsidP="0077382B">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br/>
      </w:r>
      <w:r w:rsidR="00B45472">
        <w:rPr>
          <w:rFonts w:ascii="Calibri" w:hAnsi="Calibri" w:cs="Calibri"/>
          <w:bCs/>
          <w:color w:val="000000"/>
          <w:sz w:val="22"/>
          <w:szCs w:val="22"/>
        </w:rPr>
        <w:t>c</w:t>
      </w:r>
      <w:r w:rsidRPr="0077382B">
        <w:rPr>
          <w:rFonts w:ascii="Calibri" w:hAnsi="Calibri" w:cs="Calibri"/>
          <w:bCs/>
          <w:color w:val="000000"/>
          <w:sz w:val="22"/>
          <w:szCs w:val="22"/>
        </w:rPr>
        <w:t xml:space="preserve">) </w:t>
      </w:r>
      <w:r w:rsidRPr="0077382B">
        <w:rPr>
          <w:rFonts w:ascii="Calibri" w:hAnsi="Calibri" w:cs="Calibri"/>
          <w:color w:val="000000"/>
          <w:sz w:val="22"/>
          <w:szCs w:val="22"/>
        </w:rPr>
        <w:t xml:space="preserve">Estar ciente da obrigação de manter o endereço da empresa atualizado junto a Prefeitura de Taquarituba, e de que as notificações e comunicações formais decorrentes da execução </w:t>
      </w:r>
      <w:r w:rsidR="009737D1">
        <w:rPr>
          <w:rFonts w:ascii="Calibri" w:hAnsi="Calibri" w:cs="Calibri"/>
          <w:color w:val="000000"/>
          <w:sz w:val="22"/>
          <w:szCs w:val="22"/>
        </w:rPr>
        <w:t>da Ata de Registro de Preços</w:t>
      </w:r>
      <w:r w:rsidRPr="0077382B">
        <w:rPr>
          <w:rFonts w:ascii="Calibri" w:hAnsi="Calibri" w:cs="Calibri"/>
          <w:color w:val="000000"/>
          <w:sz w:val="22"/>
          <w:szCs w:val="22"/>
        </w:rPr>
        <w:t xml:space="preserve"> serão efetuadas no endereço que constar em seu preâmbulo. </w:t>
      </w:r>
      <w:r w:rsidRPr="0077382B">
        <w:rPr>
          <w:rFonts w:ascii="Calibri" w:hAnsi="Calibri" w:cs="Calibri"/>
          <w:bCs/>
          <w:color w:val="000000"/>
          <w:sz w:val="22"/>
          <w:szCs w:val="22"/>
        </w:rPr>
        <w:t>Caso a empresa não seja encontrada</w:t>
      </w:r>
      <w:r w:rsidRPr="0077382B">
        <w:rPr>
          <w:rFonts w:ascii="Calibri" w:hAnsi="Calibri" w:cs="Calibri"/>
          <w:color w:val="000000"/>
          <w:sz w:val="22"/>
          <w:szCs w:val="22"/>
        </w:rPr>
        <w:t xml:space="preserve">, </w:t>
      </w:r>
      <w:r w:rsidRPr="0077382B">
        <w:rPr>
          <w:rFonts w:ascii="Calibri" w:hAnsi="Calibri" w:cs="Calibri"/>
          <w:bCs/>
          <w:color w:val="000000"/>
          <w:sz w:val="22"/>
          <w:szCs w:val="22"/>
        </w:rPr>
        <w:t>será notificada pelo Diário Oficial do Município</w:t>
      </w:r>
      <w:r w:rsidRPr="0077382B">
        <w:rPr>
          <w:rFonts w:ascii="Calibri" w:hAnsi="Calibri" w:cs="Calibri"/>
          <w:color w:val="000000"/>
          <w:sz w:val="22"/>
          <w:szCs w:val="22"/>
        </w:rPr>
        <w:t>;</w:t>
      </w:r>
    </w:p>
    <w:p w14:paraId="58136452" w14:textId="77777777" w:rsidR="0077382B" w:rsidRPr="0077382B" w:rsidRDefault="0077382B" w:rsidP="0077382B">
      <w:pPr>
        <w:ind w:right="-1"/>
        <w:jc w:val="both"/>
        <w:rPr>
          <w:rFonts w:ascii="Calibri" w:hAnsi="Calibri"/>
          <w:sz w:val="22"/>
          <w:szCs w:val="22"/>
        </w:rPr>
      </w:pPr>
    </w:p>
    <w:p w14:paraId="7AFC8F74" w14:textId="77777777" w:rsidR="0077382B" w:rsidRPr="0077382B" w:rsidRDefault="00B45472" w:rsidP="0077382B">
      <w:pPr>
        <w:spacing w:line="276" w:lineRule="auto"/>
        <w:ind w:right="-1"/>
        <w:jc w:val="both"/>
        <w:rPr>
          <w:rFonts w:ascii="Calibri" w:hAnsi="Calibri" w:cs="Calibri"/>
          <w:color w:val="000000"/>
          <w:sz w:val="22"/>
          <w:szCs w:val="22"/>
        </w:rPr>
      </w:pPr>
      <w:r>
        <w:rPr>
          <w:rFonts w:ascii="Calibri" w:hAnsi="Calibri" w:cs="Calibri"/>
          <w:bCs/>
          <w:color w:val="000000"/>
          <w:sz w:val="22"/>
          <w:szCs w:val="22"/>
        </w:rPr>
        <w:t>d</w:t>
      </w:r>
      <w:r w:rsidR="0077382B" w:rsidRPr="0077382B">
        <w:rPr>
          <w:rFonts w:ascii="Calibri" w:hAnsi="Calibri" w:cs="Calibri"/>
          <w:bCs/>
          <w:color w:val="000000"/>
          <w:sz w:val="22"/>
          <w:szCs w:val="22"/>
        </w:rPr>
        <w:t>) Para o caso de empresas em recuperação judicial</w:t>
      </w:r>
      <w:r w:rsidR="0077382B" w:rsidRPr="0077382B">
        <w:rPr>
          <w:rFonts w:ascii="Calibri" w:hAnsi="Calibri" w:cs="Calibri"/>
          <w:color w:val="000000"/>
          <w:sz w:val="22"/>
          <w:szCs w:val="22"/>
        </w:rPr>
        <w:t xml:space="preserve">: Estar ciente de </w:t>
      </w:r>
      <w:r w:rsidR="009737D1">
        <w:rPr>
          <w:rFonts w:ascii="Calibri" w:hAnsi="Calibri" w:cs="Calibri"/>
          <w:color w:val="000000"/>
          <w:sz w:val="22"/>
          <w:szCs w:val="22"/>
        </w:rPr>
        <w:t xml:space="preserve">que no momento da assinatura da Ata de Registro de Preços </w:t>
      </w:r>
      <w:r w:rsidR="0077382B" w:rsidRPr="0077382B">
        <w:rPr>
          <w:rFonts w:ascii="Calibri" w:hAnsi="Calibri" w:cs="Calibri"/>
          <w:color w:val="000000"/>
          <w:sz w:val="22"/>
          <w:szCs w:val="22"/>
        </w:rPr>
        <w:t xml:space="preserve">deverei apresentar cópia do ato de nomeação do administrador judicial ou se o administrador for pessoa jurídica, o nome do profissional responsável pela condução do processo </w:t>
      </w:r>
      <w:r w:rsidR="0077382B" w:rsidRPr="0077382B">
        <w:rPr>
          <w:rFonts w:ascii="Calibri" w:hAnsi="Calibri" w:cs="Calibri"/>
          <w:bCs/>
          <w:color w:val="000000"/>
          <w:sz w:val="22"/>
          <w:szCs w:val="22"/>
        </w:rPr>
        <w:t>e</w:t>
      </w:r>
      <w:r w:rsidR="0077382B" w:rsidRPr="0077382B">
        <w:rPr>
          <w:rFonts w:ascii="Calibri" w:hAnsi="Calibri" w:cs="Calibri"/>
          <w:color w:val="000000"/>
          <w:sz w:val="22"/>
          <w:szCs w:val="22"/>
        </w:rPr>
        <w:t xml:space="preserve">, </w:t>
      </w:r>
      <w:r w:rsidR="0077382B" w:rsidRPr="0077382B">
        <w:rPr>
          <w:rFonts w:ascii="Calibri" w:hAnsi="Calibri" w:cs="Calibri"/>
          <w:bCs/>
          <w:color w:val="000000"/>
          <w:sz w:val="22"/>
          <w:szCs w:val="22"/>
        </w:rPr>
        <w:t>ainda</w:t>
      </w:r>
      <w:r w:rsidR="0077382B" w:rsidRPr="0077382B">
        <w:rPr>
          <w:rFonts w:ascii="Calibri" w:hAnsi="Calibri" w:cs="Calibri"/>
          <w:color w:val="000000"/>
          <w:sz w:val="22"/>
          <w:szCs w:val="22"/>
        </w:rPr>
        <w:t>, declaração, relatório ou documento equivalente do juízo ou do administrador, de que o plano de recuperação judicial está sendo cumprido;</w:t>
      </w:r>
    </w:p>
    <w:p w14:paraId="46184409" w14:textId="77777777" w:rsidR="0077382B" w:rsidRPr="0077382B" w:rsidRDefault="0077382B" w:rsidP="0077382B">
      <w:pPr>
        <w:spacing w:line="276" w:lineRule="auto"/>
        <w:ind w:right="-1"/>
        <w:jc w:val="both"/>
        <w:rPr>
          <w:rFonts w:ascii="Calibri" w:hAnsi="Calibri" w:cs="Calibri"/>
          <w:color w:val="000000"/>
          <w:sz w:val="22"/>
          <w:szCs w:val="22"/>
        </w:rPr>
      </w:pPr>
      <w:r w:rsidRPr="0077382B">
        <w:rPr>
          <w:rFonts w:ascii="Calibri" w:hAnsi="Calibri" w:cs="Calibri"/>
          <w:color w:val="000000"/>
          <w:sz w:val="22"/>
          <w:szCs w:val="22"/>
        </w:rPr>
        <w:br/>
      </w:r>
      <w:r w:rsidR="00B45472">
        <w:rPr>
          <w:rFonts w:ascii="Calibri" w:hAnsi="Calibri" w:cs="Calibri"/>
          <w:bCs/>
          <w:color w:val="000000"/>
          <w:sz w:val="22"/>
          <w:szCs w:val="22"/>
        </w:rPr>
        <w:t>e</w:t>
      </w:r>
      <w:r w:rsidRPr="0077382B">
        <w:rPr>
          <w:rFonts w:ascii="Calibri" w:hAnsi="Calibri" w:cs="Calibri"/>
          <w:bCs/>
          <w:color w:val="000000"/>
          <w:sz w:val="22"/>
          <w:szCs w:val="22"/>
        </w:rPr>
        <w:t>) Para o caso de empresas em recuperação extrajudicial</w:t>
      </w:r>
      <w:r w:rsidRPr="0077382B">
        <w:rPr>
          <w:rFonts w:ascii="Calibri" w:hAnsi="Calibri" w:cs="Calibri"/>
          <w:color w:val="000000"/>
          <w:sz w:val="22"/>
          <w:szCs w:val="22"/>
        </w:rPr>
        <w:t xml:space="preserve">: Estar ciente de que no momento da assinatura </w:t>
      </w:r>
      <w:r w:rsidR="009737D1">
        <w:rPr>
          <w:rFonts w:ascii="Calibri" w:hAnsi="Calibri" w:cs="Calibri"/>
          <w:color w:val="000000"/>
          <w:sz w:val="22"/>
          <w:szCs w:val="22"/>
        </w:rPr>
        <w:t>da Ata de Registro de Preços</w:t>
      </w:r>
      <w:r w:rsidRPr="0077382B">
        <w:rPr>
          <w:rFonts w:ascii="Calibri" w:hAnsi="Calibri" w:cs="Calibri"/>
          <w:color w:val="000000"/>
          <w:sz w:val="22"/>
          <w:szCs w:val="22"/>
        </w:rPr>
        <w:t xml:space="preserve"> deverei apresentar comprovação documental de que as obrigações do plano de recuperação extrajudicial estão sendo cumpridas;</w:t>
      </w:r>
    </w:p>
    <w:p w14:paraId="2BF6E084" w14:textId="77777777" w:rsidR="0077382B" w:rsidRPr="0077382B" w:rsidRDefault="0077382B" w:rsidP="0077382B">
      <w:pPr>
        <w:spacing w:line="276" w:lineRule="auto"/>
        <w:ind w:right="-1"/>
        <w:jc w:val="both"/>
        <w:rPr>
          <w:rFonts w:ascii="Calibri" w:hAnsi="Calibri" w:cs="Calibri"/>
          <w:color w:val="000000"/>
          <w:sz w:val="22"/>
          <w:szCs w:val="22"/>
        </w:rPr>
      </w:pPr>
    </w:p>
    <w:p w14:paraId="390FFA3A" w14:textId="77777777" w:rsidR="0077382B" w:rsidRDefault="00B45472" w:rsidP="0077382B">
      <w:pPr>
        <w:spacing w:line="276" w:lineRule="auto"/>
        <w:ind w:right="-1"/>
        <w:jc w:val="both"/>
        <w:rPr>
          <w:rFonts w:ascii="Calibri" w:hAnsi="Calibri" w:cs="Calibri"/>
          <w:color w:val="000000"/>
          <w:sz w:val="22"/>
          <w:szCs w:val="22"/>
        </w:rPr>
      </w:pPr>
      <w:r>
        <w:rPr>
          <w:rFonts w:ascii="Calibri" w:hAnsi="Calibri" w:cs="Calibri"/>
          <w:bCs/>
          <w:color w:val="000000"/>
          <w:sz w:val="22"/>
          <w:szCs w:val="22"/>
        </w:rPr>
        <w:t>f</w:t>
      </w:r>
      <w:r w:rsidR="0077382B" w:rsidRPr="0077382B">
        <w:rPr>
          <w:rFonts w:ascii="Calibri" w:hAnsi="Calibri" w:cs="Calibri"/>
          <w:bCs/>
          <w:color w:val="000000"/>
          <w:sz w:val="22"/>
          <w:szCs w:val="22"/>
        </w:rPr>
        <w:t xml:space="preserve">) Para microempresas ou empresas de pequeno porte: </w:t>
      </w:r>
      <w:r w:rsidR="0077382B" w:rsidRPr="0077382B">
        <w:rPr>
          <w:rFonts w:ascii="Calibri" w:hAnsi="Calibri" w:cs="Calibri"/>
          <w:color w:val="000000"/>
          <w:sz w:val="22"/>
          <w:szCs w:val="22"/>
        </w:rPr>
        <w:t>Que a empresa não</w:t>
      </w:r>
      <w:r w:rsidR="0077382B">
        <w:rPr>
          <w:rFonts w:ascii="Calibri" w:hAnsi="Calibri" w:cs="Calibri"/>
          <w:color w:val="000000"/>
          <w:sz w:val="22"/>
          <w:szCs w:val="22"/>
        </w:rPr>
        <w:t xml:space="preserve"> </w:t>
      </w:r>
      <w:r w:rsidR="0077382B" w:rsidRPr="0077382B">
        <w:rPr>
          <w:rFonts w:ascii="Calibri" w:hAnsi="Calibri" w:cs="Calibri"/>
          <w:color w:val="000000"/>
          <w:sz w:val="22"/>
          <w:szCs w:val="22"/>
        </w:rPr>
        <w:t>possui qualquer dos impedimentos previstos nos §§ 4º e seguintes todos do artigo 3º</w:t>
      </w:r>
      <w:r w:rsidR="0077382B">
        <w:rPr>
          <w:rFonts w:ascii="Calibri" w:hAnsi="Calibri" w:cs="Calibri"/>
          <w:color w:val="000000"/>
          <w:sz w:val="22"/>
          <w:szCs w:val="22"/>
        </w:rPr>
        <w:t xml:space="preserve"> </w:t>
      </w:r>
      <w:r w:rsidR="0077382B" w:rsidRPr="0077382B">
        <w:rPr>
          <w:rFonts w:ascii="Calibri" w:hAnsi="Calibri" w:cs="Calibri"/>
          <w:color w:val="000000"/>
          <w:sz w:val="22"/>
          <w:szCs w:val="22"/>
        </w:rPr>
        <w:t>da Lei Complementar nº 123, de 14 de dezembro de 2006, e alterações, cujos</w:t>
      </w:r>
      <w:r w:rsidR="0077382B">
        <w:rPr>
          <w:rFonts w:ascii="Calibri" w:hAnsi="Calibri" w:cs="Calibri"/>
          <w:color w:val="000000"/>
          <w:sz w:val="22"/>
          <w:szCs w:val="22"/>
        </w:rPr>
        <w:t xml:space="preserve"> </w:t>
      </w:r>
      <w:r w:rsidR="0077382B" w:rsidRPr="0077382B">
        <w:rPr>
          <w:rFonts w:ascii="Calibri" w:hAnsi="Calibri" w:cs="Calibri"/>
          <w:color w:val="000000"/>
          <w:sz w:val="22"/>
          <w:szCs w:val="22"/>
        </w:rPr>
        <w:t>termos conheço na íntegra;</w:t>
      </w:r>
    </w:p>
    <w:p w14:paraId="34FF477B" w14:textId="77777777" w:rsidR="00B45472" w:rsidRDefault="00B45472" w:rsidP="0077382B">
      <w:pPr>
        <w:spacing w:line="276" w:lineRule="auto"/>
        <w:ind w:right="-1"/>
        <w:jc w:val="both"/>
        <w:rPr>
          <w:rFonts w:ascii="Calibri" w:hAnsi="Calibri" w:cs="Calibri"/>
          <w:color w:val="000000"/>
          <w:sz w:val="22"/>
          <w:szCs w:val="22"/>
        </w:rPr>
      </w:pPr>
    </w:p>
    <w:p w14:paraId="40660D4E" w14:textId="77777777" w:rsidR="00B45472" w:rsidRPr="00B45472" w:rsidRDefault="00B45472" w:rsidP="004A1764">
      <w:pPr>
        <w:spacing w:line="276" w:lineRule="auto"/>
        <w:ind w:right="-1"/>
        <w:jc w:val="both"/>
        <w:rPr>
          <w:rFonts w:ascii="Calibri" w:hAnsi="Calibri" w:cs="Calibri"/>
          <w:color w:val="000000"/>
          <w:sz w:val="22"/>
          <w:szCs w:val="22"/>
        </w:rPr>
      </w:pPr>
      <w:r w:rsidRPr="00B45472">
        <w:rPr>
          <w:rFonts w:ascii="Calibri" w:hAnsi="Calibri" w:cs="Calibri"/>
          <w:color w:val="000000"/>
          <w:sz w:val="22"/>
          <w:szCs w:val="22"/>
        </w:rPr>
        <w:t xml:space="preserve">g) </w:t>
      </w:r>
      <w:r w:rsidRPr="00B45472">
        <w:rPr>
          <w:rFonts w:ascii="Calibri" w:hAnsi="Calibri" w:cs="Calibri"/>
          <w:bCs/>
          <w:color w:val="000000"/>
          <w:sz w:val="22"/>
          <w:szCs w:val="22"/>
        </w:rPr>
        <w:t>Que o objeto ofertado atende a todas as especificações exigidas no Termo</w:t>
      </w:r>
      <w:r>
        <w:rPr>
          <w:rFonts w:ascii="Calibri" w:hAnsi="Calibri" w:cs="Calibri"/>
          <w:bCs/>
          <w:color w:val="000000"/>
          <w:sz w:val="22"/>
          <w:szCs w:val="22"/>
        </w:rPr>
        <w:t xml:space="preserve"> de Referência -</w:t>
      </w:r>
      <w:r w:rsidRPr="00B45472">
        <w:rPr>
          <w:rFonts w:ascii="Calibri" w:hAnsi="Calibri" w:cs="Calibri"/>
          <w:bCs/>
          <w:color w:val="000000"/>
          <w:sz w:val="22"/>
          <w:szCs w:val="22"/>
        </w:rPr>
        <w:t xml:space="preserve"> Anexo I do Edital e que os preços apresentados contemplam</w:t>
      </w:r>
      <w:r>
        <w:rPr>
          <w:rFonts w:ascii="Calibri" w:hAnsi="Calibri" w:cs="Calibri"/>
          <w:bCs/>
          <w:color w:val="000000"/>
          <w:sz w:val="22"/>
          <w:szCs w:val="22"/>
        </w:rPr>
        <w:t xml:space="preserve"> </w:t>
      </w:r>
      <w:r w:rsidRPr="00B45472">
        <w:rPr>
          <w:rFonts w:ascii="Calibri" w:hAnsi="Calibri" w:cs="Calibri"/>
          <w:bCs/>
          <w:color w:val="000000"/>
          <w:sz w:val="22"/>
          <w:szCs w:val="22"/>
        </w:rPr>
        <w:t>todos os custos diretos e indiretos incorridos na data da apresentação da</w:t>
      </w:r>
      <w:r>
        <w:rPr>
          <w:rFonts w:ascii="Calibri" w:hAnsi="Calibri" w:cs="Calibri"/>
          <w:bCs/>
          <w:color w:val="000000"/>
          <w:sz w:val="22"/>
          <w:szCs w:val="22"/>
        </w:rPr>
        <w:t xml:space="preserve"> </w:t>
      </w:r>
      <w:r w:rsidRPr="00B45472">
        <w:rPr>
          <w:rFonts w:ascii="Calibri" w:hAnsi="Calibri" w:cs="Calibri"/>
          <w:bCs/>
          <w:color w:val="000000"/>
          <w:sz w:val="22"/>
          <w:szCs w:val="22"/>
        </w:rPr>
        <w:t>proposta incluindo, entre outros: tributos, encargos sociais, material,</w:t>
      </w:r>
      <w:r>
        <w:rPr>
          <w:rFonts w:ascii="Calibri" w:hAnsi="Calibri" w:cs="Calibri"/>
          <w:bCs/>
          <w:color w:val="000000"/>
          <w:sz w:val="22"/>
          <w:szCs w:val="22"/>
        </w:rPr>
        <w:t xml:space="preserve"> </w:t>
      </w:r>
      <w:r w:rsidRPr="00B45472">
        <w:rPr>
          <w:rFonts w:ascii="Calibri" w:hAnsi="Calibri" w:cs="Calibri"/>
          <w:bCs/>
          <w:color w:val="000000"/>
          <w:sz w:val="22"/>
          <w:szCs w:val="22"/>
        </w:rPr>
        <w:t>despesas administrativas, seguro, fretes e lucro.</w:t>
      </w:r>
    </w:p>
    <w:p w14:paraId="26193816" w14:textId="77777777" w:rsidR="00B45472" w:rsidRPr="0077382B" w:rsidRDefault="00B45472" w:rsidP="0077382B">
      <w:pPr>
        <w:spacing w:line="276" w:lineRule="auto"/>
        <w:ind w:right="-1"/>
        <w:jc w:val="both"/>
        <w:rPr>
          <w:rFonts w:ascii="Calibri" w:hAnsi="Calibri" w:cs="Calibri"/>
          <w:color w:val="000000"/>
          <w:sz w:val="22"/>
          <w:szCs w:val="22"/>
        </w:rPr>
      </w:pPr>
    </w:p>
    <w:p w14:paraId="30897A29" w14:textId="77777777" w:rsidR="0077382B" w:rsidRPr="007D11F5" w:rsidRDefault="0077382B" w:rsidP="0077382B">
      <w:pPr>
        <w:ind w:right="-1"/>
        <w:rPr>
          <w:rFonts w:ascii="Calibri" w:hAnsi="Calibri"/>
          <w:sz w:val="22"/>
          <w:szCs w:val="22"/>
        </w:rPr>
      </w:pPr>
    </w:p>
    <w:p w14:paraId="25204C64" w14:textId="77777777" w:rsidR="004C5273" w:rsidRDefault="004C5273" w:rsidP="00B45472">
      <w:pPr>
        <w:spacing w:line="480" w:lineRule="auto"/>
        <w:ind w:left="2977"/>
        <w:rPr>
          <w:rFonts w:ascii="Calibri" w:hAnsi="Calibri"/>
          <w:sz w:val="22"/>
          <w:szCs w:val="22"/>
        </w:rPr>
      </w:pPr>
      <w:r w:rsidRPr="007D11F5">
        <w:rPr>
          <w:rFonts w:ascii="Calibri" w:hAnsi="Calibri"/>
          <w:sz w:val="22"/>
          <w:szCs w:val="22"/>
        </w:rPr>
        <w:t>..................., ......</w:t>
      </w:r>
      <w:r w:rsidR="00FC7156" w:rsidRPr="007D11F5">
        <w:rPr>
          <w:rFonts w:ascii="Calibri" w:hAnsi="Calibri"/>
          <w:sz w:val="22"/>
          <w:szCs w:val="22"/>
        </w:rPr>
        <w:t>. de .......... de 20</w:t>
      </w:r>
      <w:r w:rsidR="00831ECC">
        <w:rPr>
          <w:rFonts w:ascii="Calibri" w:hAnsi="Calibri"/>
          <w:sz w:val="22"/>
          <w:szCs w:val="22"/>
        </w:rPr>
        <w:t>2</w:t>
      </w:r>
      <w:r w:rsidR="006B65B1">
        <w:rPr>
          <w:rFonts w:ascii="Calibri" w:hAnsi="Calibri"/>
          <w:sz w:val="22"/>
          <w:szCs w:val="22"/>
        </w:rPr>
        <w:t>3</w:t>
      </w:r>
    </w:p>
    <w:p w14:paraId="631F5578" w14:textId="77777777" w:rsidR="00BE680E" w:rsidRDefault="00BE680E" w:rsidP="007D11F5">
      <w:pPr>
        <w:tabs>
          <w:tab w:val="left" w:pos="0"/>
        </w:tabs>
        <w:spacing w:line="276" w:lineRule="auto"/>
        <w:jc w:val="center"/>
        <w:rPr>
          <w:rFonts w:ascii="Calibri" w:hAnsi="Calibri"/>
          <w:sz w:val="22"/>
          <w:szCs w:val="22"/>
        </w:rPr>
      </w:pPr>
    </w:p>
    <w:p w14:paraId="441EBED3" w14:textId="77777777" w:rsidR="00B45472" w:rsidRDefault="00B45472" w:rsidP="007D11F5">
      <w:pPr>
        <w:tabs>
          <w:tab w:val="left" w:pos="0"/>
        </w:tabs>
        <w:spacing w:line="276" w:lineRule="auto"/>
        <w:jc w:val="center"/>
        <w:rPr>
          <w:rFonts w:ascii="Calibri" w:hAnsi="Calibri"/>
          <w:sz w:val="22"/>
          <w:szCs w:val="22"/>
        </w:rPr>
      </w:pPr>
    </w:p>
    <w:p w14:paraId="6A8B8382" w14:textId="77777777" w:rsidR="007D11F5" w:rsidRDefault="004C5273" w:rsidP="00B45472">
      <w:pPr>
        <w:spacing w:line="276" w:lineRule="auto"/>
        <w:ind w:left="2977"/>
        <w:rPr>
          <w:rFonts w:ascii="Calibri" w:hAnsi="Calibri"/>
          <w:sz w:val="22"/>
          <w:szCs w:val="22"/>
        </w:rPr>
      </w:pPr>
      <w:r w:rsidRPr="007D11F5">
        <w:rPr>
          <w:rFonts w:ascii="Calibri" w:hAnsi="Calibri"/>
          <w:sz w:val="22"/>
          <w:szCs w:val="22"/>
        </w:rPr>
        <w:t>__________________________________</w:t>
      </w:r>
    </w:p>
    <w:p w14:paraId="054110C9" w14:textId="77777777" w:rsidR="004C5273" w:rsidRPr="007D11F5" w:rsidRDefault="004C5273" w:rsidP="00B45472">
      <w:pPr>
        <w:tabs>
          <w:tab w:val="left" w:pos="2977"/>
        </w:tabs>
        <w:spacing w:line="276" w:lineRule="auto"/>
        <w:ind w:left="2977"/>
        <w:rPr>
          <w:rFonts w:ascii="Calibri" w:hAnsi="Calibri"/>
          <w:sz w:val="22"/>
          <w:szCs w:val="22"/>
        </w:rPr>
      </w:pPr>
      <w:r w:rsidRPr="007D11F5">
        <w:rPr>
          <w:rFonts w:ascii="Calibri" w:hAnsi="Calibri"/>
          <w:sz w:val="22"/>
          <w:szCs w:val="22"/>
        </w:rPr>
        <w:t>Nome e assinatura do representante</w:t>
      </w:r>
    </w:p>
    <w:p w14:paraId="2C2D9A7B" w14:textId="77777777" w:rsidR="004C5273" w:rsidRPr="007D11F5" w:rsidRDefault="004C5273" w:rsidP="00B45472">
      <w:pPr>
        <w:tabs>
          <w:tab w:val="left" w:pos="2977"/>
        </w:tabs>
        <w:spacing w:line="276" w:lineRule="auto"/>
        <w:ind w:left="2977"/>
        <w:rPr>
          <w:rFonts w:ascii="Calibri" w:hAnsi="Calibri"/>
          <w:sz w:val="22"/>
          <w:szCs w:val="22"/>
        </w:rPr>
      </w:pPr>
      <w:r w:rsidRPr="007D11F5">
        <w:rPr>
          <w:rFonts w:ascii="Calibri" w:hAnsi="Calibri"/>
          <w:sz w:val="22"/>
          <w:szCs w:val="22"/>
        </w:rPr>
        <w:t>RG nº.....................</w:t>
      </w:r>
    </w:p>
    <w:p w14:paraId="6C8C21A5" w14:textId="77777777" w:rsidR="00EE79D0" w:rsidRPr="00695AE8" w:rsidRDefault="00EE79D0" w:rsidP="00C454F1">
      <w:pPr>
        <w:tabs>
          <w:tab w:val="left" w:pos="0"/>
        </w:tabs>
        <w:jc w:val="center"/>
        <w:rPr>
          <w:rFonts w:ascii="Calibri" w:hAnsi="Calibri"/>
          <w:sz w:val="20"/>
        </w:rPr>
      </w:pPr>
    </w:p>
    <w:p w14:paraId="56F3A349" w14:textId="77777777" w:rsidR="00EE79D0" w:rsidRPr="00695AE8" w:rsidRDefault="00EE79D0" w:rsidP="004C5273">
      <w:pPr>
        <w:tabs>
          <w:tab w:val="left" w:pos="0"/>
        </w:tabs>
        <w:rPr>
          <w:rFonts w:ascii="Calibri" w:hAnsi="Calibri"/>
          <w:sz w:val="20"/>
        </w:rPr>
      </w:pPr>
    </w:p>
    <w:p w14:paraId="5BCC1A88" w14:textId="77777777" w:rsidR="004C5273" w:rsidRPr="00695AE8" w:rsidRDefault="007D11F5" w:rsidP="004C5273">
      <w:pPr>
        <w:tabs>
          <w:tab w:val="left" w:pos="0"/>
        </w:tabs>
        <w:jc w:val="both"/>
        <w:rPr>
          <w:rFonts w:ascii="Calibri" w:hAnsi="Calibri"/>
        </w:rPr>
      </w:pPr>
      <w:r w:rsidRPr="00E173A8">
        <w:rPr>
          <w:rFonts w:ascii="Calibri" w:hAnsi="Calibri" w:cs="Calibri"/>
          <w:b/>
          <w:i/>
          <w:color w:val="FF0000"/>
          <w:sz w:val="20"/>
        </w:rPr>
        <w:t xml:space="preserve">IMPRIMIR </w:t>
      </w:r>
      <w:smartTag w:uri="urn:schemas-microsoft-com:office:smarttags" w:element="PersonName">
        <w:smartTagPr>
          <w:attr w:name="ProductID" w:val="EM PAPEL TIMBRADO DA"/>
        </w:smartTagPr>
        <w:r w:rsidRPr="00E173A8">
          <w:rPr>
            <w:rFonts w:ascii="Calibri" w:hAnsi="Calibri" w:cs="Calibri"/>
            <w:b/>
            <w:i/>
            <w:color w:val="FF0000"/>
            <w:sz w:val="20"/>
          </w:rPr>
          <w:t>EM PAPEL TIMBRADO DA</w:t>
        </w:r>
      </w:smartTag>
      <w:r w:rsidRPr="00E173A8">
        <w:rPr>
          <w:rFonts w:ascii="Calibri" w:hAnsi="Calibri" w:cs="Calibri"/>
          <w:b/>
          <w:i/>
          <w:color w:val="FF0000"/>
          <w:sz w:val="20"/>
        </w:rPr>
        <w:t xml:space="preserve"> EMPRESA</w:t>
      </w:r>
      <w:r w:rsidRPr="00E173A8">
        <w:rPr>
          <w:rFonts w:ascii="Calibri" w:hAnsi="Calibri" w:cs="Calibri"/>
          <w:b/>
          <w:color w:val="FF0000"/>
          <w:sz w:val="20"/>
        </w:rPr>
        <w:t>.</w:t>
      </w:r>
    </w:p>
    <w:p w14:paraId="4022CCA4" w14:textId="77777777" w:rsidR="00D36DA1" w:rsidRPr="00B45472" w:rsidRDefault="006B65B1" w:rsidP="00D36DA1">
      <w:pPr>
        <w:ind w:right="-1"/>
        <w:jc w:val="center"/>
        <w:rPr>
          <w:rFonts w:ascii="Calibri" w:hAnsi="Calibri" w:cs="Arial"/>
          <w:b/>
          <w:sz w:val="22"/>
          <w:szCs w:val="22"/>
          <w:u w:val="single"/>
        </w:rPr>
      </w:pPr>
      <w:r>
        <w:rPr>
          <w:rFonts w:ascii="Calibri" w:hAnsi="Calibri" w:cs="Arial"/>
          <w:b/>
          <w:sz w:val="22"/>
          <w:szCs w:val="22"/>
          <w:u w:val="single"/>
        </w:rPr>
        <w:br w:type="page"/>
      </w:r>
      <w:r w:rsidR="00B45472" w:rsidRPr="00B45472">
        <w:rPr>
          <w:rFonts w:ascii="Calibri" w:hAnsi="Calibri" w:cs="Arial"/>
          <w:b/>
          <w:sz w:val="22"/>
          <w:szCs w:val="22"/>
          <w:u w:val="single"/>
        </w:rPr>
        <w:lastRenderedPageBreak/>
        <w:t xml:space="preserve">ANEXO </w:t>
      </w:r>
      <w:r w:rsidR="00D36DA1" w:rsidRPr="00B45472">
        <w:rPr>
          <w:rFonts w:ascii="Calibri" w:hAnsi="Calibri" w:cs="Arial"/>
          <w:b/>
          <w:sz w:val="22"/>
          <w:szCs w:val="22"/>
          <w:u w:val="single"/>
        </w:rPr>
        <w:t>I</w:t>
      </w:r>
      <w:r w:rsidR="00B45472" w:rsidRPr="00B45472">
        <w:rPr>
          <w:rFonts w:ascii="Calibri" w:hAnsi="Calibri" w:cs="Arial"/>
          <w:b/>
          <w:sz w:val="22"/>
          <w:szCs w:val="22"/>
          <w:u w:val="single"/>
        </w:rPr>
        <w:t>V</w:t>
      </w:r>
    </w:p>
    <w:p w14:paraId="12118560" w14:textId="77777777" w:rsidR="00D36DA1" w:rsidRPr="00B45472" w:rsidRDefault="00D36DA1" w:rsidP="00D36DA1">
      <w:pPr>
        <w:ind w:right="-1"/>
        <w:jc w:val="center"/>
        <w:rPr>
          <w:rFonts w:ascii="Calibri" w:hAnsi="Calibri" w:cs="Arial"/>
          <w:b/>
          <w:sz w:val="22"/>
          <w:szCs w:val="22"/>
        </w:rPr>
      </w:pPr>
      <w:r w:rsidRPr="00B45472">
        <w:rPr>
          <w:rFonts w:ascii="Calibri" w:hAnsi="Calibri" w:cs="Arial"/>
          <w:b/>
          <w:sz w:val="22"/>
          <w:szCs w:val="22"/>
        </w:rPr>
        <w:t xml:space="preserve">MINUTA </w:t>
      </w:r>
      <w:r w:rsidR="00134576">
        <w:rPr>
          <w:rFonts w:ascii="Calibri" w:hAnsi="Calibri" w:cs="Arial"/>
          <w:b/>
          <w:sz w:val="22"/>
          <w:szCs w:val="22"/>
        </w:rPr>
        <w:t>DA ATA DE REGISTRO DE PREÇOS</w:t>
      </w:r>
    </w:p>
    <w:p w14:paraId="45366687" w14:textId="77777777" w:rsidR="00D36DA1" w:rsidRPr="00316A18" w:rsidRDefault="00D36DA1" w:rsidP="00D36DA1">
      <w:pPr>
        <w:ind w:firstLine="2835"/>
        <w:jc w:val="both"/>
        <w:rPr>
          <w:rFonts w:ascii="Calibri" w:hAnsi="Calibri"/>
          <w:b/>
          <w:color w:val="000000"/>
          <w:sz w:val="12"/>
          <w:szCs w:val="12"/>
          <w:u w:val="single"/>
        </w:rPr>
      </w:pPr>
    </w:p>
    <w:p w14:paraId="53081ACA" w14:textId="77777777" w:rsidR="004A1764" w:rsidRPr="009D0D29" w:rsidRDefault="004A1764" w:rsidP="00D36DA1">
      <w:pPr>
        <w:jc w:val="both"/>
        <w:rPr>
          <w:rFonts w:ascii="Calibri" w:hAnsi="Calibri"/>
          <w:b/>
          <w:color w:val="000000"/>
          <w:sz w:val="21"/>
          <w:szCs w:val="21"/>
          <w:u w:val="single"/>
        </w:rPr>
      </w:pPr>
    </w:p>
    <w:p w14:paraId="78F897BD" w14:textId="77777777" w:rsidR="00134576" w:rsidRPr="00403D07" w:rsidRDefault="00134576" w:rsidP="00134576">
      <w:pPr>
        <w:jc w:val="center"/>
        <w:rPr>
          <w:rFonts w:ascii="Calibri" w:hAnsi="Calibri" w:cs="Calibri"/>
          <w:b/>
          <w:bCs/>
          <w:sz w:val="21"/>
          <w:szCs w:val="21"/>
        </w:rPr>
      </w:pPr>
      <w:r w:rsidRPr="00403D07">
        <w:rPr>
          <w:rFonts w:ascii="Calibri" w:hAnsi="Calibri" w:cs="Calibri"/>
          <w:sz w:val="21"/>
          <w:szCs w:val="21"/>
        </w:rPr>
        <w:t xml:space="preserve">      </w:t>
      </w:r>
      <w:r w:rsidRPr="00403D07">
        <w:rPr>
          <w:rFonts w:ascii="Calibri" w:hAnsi="Calibri" w:cs="Calibri"/>
          <w:b/>
          <w:sz w:val="21"/>
          <w:szCs w:val="21"/>
        </w:rPr>
        <w:t xml:space="preserve"> </w:t>
      </w:r>
      <w:r w:rsidRPr="00403D07">
        <w:rPr>
          <w:rFonts w:ascii="Calibri" w:hAnsi="Calibri" w:cs="Calibri"/>
          <w:b/>
          <w:bCs/>
          <w:sz w:val="21"/>
          <w:szCs w:val="21"/>
        </w:rPr>
        <w:t>ATA DE REGISTRO DE PREÇOS Nº .....</w:t>
      </w:r>
    </w:p>
    <w:p w14:paraId="73E21E20" w14:textId="77777777" w:rsidR="00134576" w:rsidRDefault="00134576" w:rsidP="00134576">
      <w:pPr>
        <w:jc w:val="center"/>
        <w:rPr>
          <w:rFonts w:ascii="Calibri" w:hAnsi="Calibri" w:cs="Calibri"/>
          <w:b/>
          <w:bCs/>
          <w:sz w:val="21"/>
          <w:szCs w:val="21"/>
          <w:u w:val="single"/>
        </w:rPr>
      </w:pPr>
    </w:p>
    <w:p w14:paraId="44AAA431" w14:textId="77777777" w:rsidR="00134576" w:rsidRPr="002C07A6" w:rsidRDefault="00134576" w:rsidP="00134576">
      <w:pPr>
        <w:jc w:val="center"/>
        <w:rPr>
          <w:rFonts w:ascii="Calibri" w:hAnsi="Calibri" w:cs="Calibri"/>
          <w:b/>
          <w:bCs/>
          <w:sz w:val="12"/>
          <w:szCs w:val="12"/>
          <w:u w:val="single"/>
        </w:rPr>
      </w:pPr>
    </w:p>
    <w:p w14:paraId="6169BB4C" w14:textId="77777777" w:rsidR="00134576" w:rsidRPr="003B2364" w:rsidRDefault="00134576" w:rsidP="00134576">
      <w:pPr>
        <w:jc w:val="both"/>
        <w:rPr>
          <w:rFonts w:ascii="Calibri" w:hAnsi="Calibri" w:cs="Calibri"/>
          <w:sz w:val="21"/>
          <w:szCs w:val="21"/>
        </w:rPr>
      </w:pPr>
      <w:r w:rsidRPr="003B2364">
        <w:rPr>
          <w:rFonts w:ascii="Calibri" w:hAnsi="Calibri" w:cs="Calibri"/>
          <w:sz w:val="21"/>
          <w:szCs w:val="21"/>
        </w:rPr>
        <w:t xml:space="preserve">Aos ... dias do mês de ......... de dois mil e vinte </w:t>
      </w:r>
      <w:r w:rsidR="002C07A6" w:rsidRPr="003B2364">
        <w:rPr>
          <w:rFonts w:ascii="Calibri" w:hAnsi="Calibri" w:cs="Calibri"/>
          <w:sz w:val="21"/>
          <w:szCs w:val="21"/>
        </w:rPr>
        <w:t xml:space="preserve">e </w:t>
      </w:r>
      <w:r w:rsidR="006B65B1">
        <w:rPr>
          <w:rFonts w:ascii="Calibri" w:hAnsi="Calibri" w:cs="Calibri"/>
          <w:sz w:val="21"/>
          <w:szCs w:val="21"/>
        </w:rPr>
        <w:t>três</w:t>
      </w:r>
      <w:r w:rsidRPr="003B2364">
        <w:rPr>
          <w:rFonts w:ascii="Calibri" w:hAnsi="Calibri" w:cs="Calibri"/>
          <w:sz w:val="21"/>
          <w:szCs w:val="21"/>
        </w:rPr>
        <w:t xml:space="preserve">, autorizado no processo de </w:t>
      </w:r>
      <w:r w:rsidRPr="003B2364">
        <w:rPr>
          <w:rFonts w:ascii="Calibri" w:hAnsi="Calibri" w:cs="Calibri"/>
          <w:b/>
          <w:sz w:val="21"/>
          <w:szCs w:val="21"/>
        </w:rPr>
        <w:t xml:space="preserve">PREGÃO </w:t>
      </w:r>
      <w:r w:rsidR="00603A35" w:rsidRPr="003B2364">
        <w:rPr>
          <w:rFonts w:ascii="Calibri" w:hAnsi="Calibri" w:cs="Calibri"/>
          <w:b/>
          <w:sz w:val="21"/>
          <w:szCs w:val="21"/>
        </w:rPr>
        <w:t>ELETRÔNICO</w:t>
      </w:r>
      <w:r w:rsidRPr="003B2364">
        <w:rPr>
          <w:rFonts w:ascii="Calibri" w:hAnsi="Calibri" w:cs="Calibri"/>
          <w:b/>
          <w:sz w:val="21"/>
          <w:szCs w:val="21"/>
        </w:rPr>
        <w:t xml:space="preserve"> Nº </w:t>
      </w:r>
      <w:r w:rsidR="00EC6AE0">
        <w:rPr>
          <w:rFonts w:ascii="Calibri" w:hAnsi="Calibri" w:cs="Calibri"/>
          <w:b/>
          <w:sz w:val="21"/>
          <w:szCs w:val="21"/>
        </w:rPr>
        <w:t>010/2023</w:t>
      </w:r>
      <w:r w:rsidRPr="003B2364">
        <w:rPr>
          <w:rFonts w:ascii="Calibri" w:hAnsi="Calibri" w:cs="Calibri"/>
          <w:sz w:val="21"/>
          <w:szCs w:val="21"/>
        </w:rPr>
        <w:t xml:space="preserve">, foi expedida a presente Ata de Registro de Preços, nos termos da Lei Federal nº 10.520, de 17 de julho de 2002, o Decreto Municipal nº 1.819/2006, de 17 de julho de 2006 e  </w:t>
      </w:r>
      <w:r w:rsidRPr="003B2364">
        <w:rPr>
          <w:rFonts w:ascii="Calibri" w:hAnsi="Calibri" w:cs="Arial"/>
          <w:sz w:val="21"/>
          <w:szCs w:val="21"/>
        </w:rPr>
        <w:t>Decreto Municipal nº 040/2006 de 06/04/2006, Decreto Municipal n° 312/2013 de 22/11/2013</w:t>
      </w:r>
      <w:r w:rsidRPr="003B2364">
        <w:rPr>
          <w:rFonts w:ascii="Calibri" w:hAnsi="Calibri" w:cs="Calibri"/>
          <w:sz w:val="21"/>
          <w:szCs w:val="21"/>
        </w:rPr>
        <w:t xml:space="preserve">, a Lei Federal nº 8.666, de 21 de junho de 1993 e suas alterações , conjuntamente com as condições a seguir estipuladas, regem o relacionamento obrigacional entre o </w:t>
      </w:r>
      <w:r w:rsidRPr="003B2364">
        <w:rPr>
          <w:rFonts w:ascii="Calibri" w:hAnsi="Calibri" w:cs="Calibri"/>
          <w:b/>
          <w:sz w:val="21"/>
          <w:szCs w:val="21"/>
        </w:rPr>
        <w:t xml:space="preserve">ÓRGÃO GERENCIADOR, a PREFEITURA MUNICIPAL DE TAQUARITUBA, inscrita no CNPJ: 46.634.218/0001-07 </w:t>
      </w:r>
      <w:r w:rsidRPr="003B2364">
        <w:rPr>
          <w:rFonts w:ascii="Calibri" w:hAnsi="Calibri" w:cs="Calibri"/>
          <w:sz w:val="21"/>
          <w:szCs w:val="21"/>
        </w:rPr>
        <w:t xml:space="preserve">e o </w:t>
      </w:r>
      <w:r w:rsidRPr="003B2364">
        <w:rPr>
          <w:rFonts w:ascii="Calibri" w:hAnsi="Calibri" w:cs="Calibri"/>
          <w:b/>
          <w:sz w:val="21"/>
          <w:szCs w:val="21"/>
        </w:rPr>
        <w:t xml:space="preserve">FORNECEDOR DETENTOR DA ATA: </w:t>
      </w:r>
      <w:r w:rsidRPr="003B2364">
        <w:rPr>
          <w:rFonts w:ascii="Calibri" w:hAnsi="Calibri" w:cs="Calibri"/>
          <w:sz w:val="21"/>
          <w:szCs w:val="21"/>
        </w:rPr>
        <w:t xml:space="preserve">............., com sede na Rua ...... n..., ......., em ......../SP, inscrita no CNPJ n. ........., neste ato representada pelo Sr. _______, portador da Carteira de Identidade n. _______, e do CPF n. _______. </w:t>
      </w:r>
    </w:p>
    <w:p w14:paraId="30434819" w14:textId="77777777" w:rsidR="00134576" w:rsidRPr="003B2364" w:rsidRDefault="00134576" w:rsidP="00134576">
      <w:pPr>
        <w:pStyle w:val="Corpodetexto31"/>
        <w:tabs>
          <w:tab w:val="left" w:pos="1080"/>
          <w:tab w:val="left" w:pos="2280"/>
        </w:tabs>
        <w:rPr>
          <w:rFonts w:ascii="Calibri" w:hAnsi="Calibri" w:cs="Calibri"/>
          <w:sz w:val="21"/>
          <w:szCs w:val="21"/>
        </w:rPr>
      </w:pPr>
    </w:p>
    <w:p w14:paraId="2031B9BB" w14:textId="77777777" w:rsidR="00134576" w:rsidRPr="003B2364" w:rsidRDefault="00134576" w:rsidP="00134576">
      <w:pPr>
        <w:pStyle w:val="Ttulo5"/>
        <w:keepNext/>
        <w:numPr>
          <w:ilvl w:val="4"/>
          <w:numId w:val="14"/>
        </w:numPr>
        <w:pBdr>
          <w:bottom w:val="single" w:sz="4" w:space="1" w:color="auto"/>
        </w:pBdr>
        <w:tabs>
          <w:tab w:val="left" w:pos="2640"/>
        </w:tabs>
        <w:suppressAutoHyphens/>
        <w:spacing w:before="0" w:after="0"/>
        <w:jc w:val="both"/>
        <w:rPr>
          <w:rFonts w:ascii="Calibri" w:hAnsi="Calibri" w:cs="Calibri"/>
          <w:i w:val="0"/>
          <w:sz w:val="21"/>
          <w:szCs w:val="21"/>
        </w:rPr>
      </w:pPr>
      <w:r w:rsidRPr="003B2364">
        <w:rPr>
          <w:rFonts w:ascii="Calibri" w:hAnsi="Calibri" w:cs="Calibri"/>
          <w:i w:val="0"/>
          <w:sz w:val="21"/>
          <w:szCs w:val="21"/>
        </w:rPr>
        <w:t xml:space="preserve">CLÁUSULA PRIMEIRA - DO OBJETO </w:t>
      </w:r>
    </w:p>
    <w:p w14:paraId="2EAEFBD3" w14:textId="77777777" w:rsidR="00134576" w:rsidRPr="003B2364" w:rsidRDefault="00134576" w:rsidP="00134576">
      <w:pPr>
        <w:suppressAutoHyphens/>
        <w:rPr>
          <w:rFonts w:ascii="Calibri" w:hAnsi="Calibri" w:cs="Calibri"/>
          <w:sz w:val="21"/>
          <w:szCs w:val="21"/>
        </w:rPr>
      </w:pPr>
    </w:p>
    <w:p w14:paraId="09FF8CAC" w14:textId="77777777" w:rsidR="00134576" w:rsidRPr="00734536" w:rsidRDefault="00134576" w:rsidP="00134576">
      <w:pPr>
        <w:jc w:val="both"/>
        <w:rPr>
          <w:rFonts w:ascii="Calibri" w:hAnsi="Calibri" w:cs="Arial"/>
          <w:b/>
          <w:bCs/>
          <w:sz w:val="21"/>
          <w:szCs w:val="21"/>
        </w:rPr>
      </w:pPr>
      <w:r w:rsidRPr="003B2364">
        <w:rPr>
          <w:rFonts w:ascii="Calibri" w:hAnsi="Calibri" w:cs="Calibri"/>
          <w:sz w:val="21"/>
          <w:szCs w:val="21"/>
        </w:rPr>
        <w:t xml:space="preserve">1.1 - Descrição </w:t>
      </w:r>
      <w:r w:rsidRPr="00734536">
        <w:rPr>
          <w:rFonts w:ascii="Calibri" w:hAnsi="Calibri" w:cs="Calibri"/>
          <w:sz w:val="21"/>
          <w:szCs w:val="21"/>
        </w:rPr>
        <w:t>do objeto</w:t>
      </w:r>
      <w:r w:rsidRPr="00734536">
        <w:rPr>
          <w:rFonts w:ascii="Calibri" w:hAnsi="Calibri"/>
          <w:sz w:val="21"/>
          <w:szCs w:val="21"/>
        </w:rPr>
        <w:t xml:space="preserve">: </w:t>
      </w:r>
      <w:r w:rsidR="006B65B1" w:rsidRPr="006B65B1">
        <w:rPr>
          <w:rFonts w:ascii="Calibri" w:hAnsi="Calibri" w:cs="Calibri"/>
          <w:i/>
          <w:iCs/>
          <w:sz w:val="21"/>
          <w:szCs w:val="21"/>
        </w:rPr>
        <w:t>“Registro de Preços para aquisição de materiais de marcenaria (madeiras, ripas, tábuas, pregos, cola, portas, fechaduras) que serão utilizados na construção, reforma e manutenção de pontes, plataformas, playgrounds, eventos culturais, dentre outros, conforme solicitação da Coordenadoria Municipal de Obras Públicas e Serviços e relação de itens constante no Anexo I do edital”.</w:t>
      </w:r>
    </w:p>
    <w:p w14:paraId="2BC44CBF" w14:textId="77777777" w:rsidR="00734536" w:rsidRPr="00734536" w:rsidRDefault="00734536" w:rsidP="003B2364">
      <w:pPr>
        <w:jc w:val="both"/>
        <w:rPr>
          <w:rFonts w:ascii="Calibri" w:hAnsi="Calibri" w:cs="Calibri"/>
          <w:sz w:val="24"/>
          <w:szCs w:val="24"/>
        </w:rPr>
      </w:pPr>
    </w:p>
    <w:tbl>
      <w:tblPr>
        <w:tblW w:w="9356" w:type="dxa"/>
        <w:tblInd w:w="108" w:type="dxa"/>
        <w:tblLayout w:type="fixed"/>
        <w:tblLook w:val="0000" w:firstRow="0" w:lastRow="0" w:firstColumn="0" w:lastColumn="0" w:noHBand="0" w:noVBand="0"/>
      </w:tblPr>
      <w:tblGrid>
        <w:gridCol w:w="567"/>
        <w:gridCol w:w="567"/>
        <w:gridCol w:w="709"/>
        <w:gridCol w:w="3969"/>
        <w:gridCol w:w="1205"/>
        <w:gridCol w:w="1205"/>
        <w:gridCol w:w="1134"/>
      </w:tblGrid>
      <w:tr w:rsidR="00734536" w:rsidRPr="0023673D" w14:paraId="12DAA9CB" w14:textId="77777777" w:rsidTr="00734536">
        <w:tc>
          <w:tcPr>
            <w:tcW w:w="567" w:type="dxa"/>
            <w:tcBorders>
              <w:top w:val="single" w:sz="4" w:space="0" w:color="000000"/>
              <w:bottom w:val="single" w:sz="4" w:space="0" w:color="auto"/>
            </w:tcBorders>
            <w:shd w:val="clear" w:color="auto" w:fill="auto"/>
            <w:vAlign w:val="center"/>
          </w:tcPr>
          <w:p w14:paraId="24C0FFF3" w14:textId="77777777" w:rsidR="00734536" w:rsidRPr="0023673D" w:rsidRDefault="00734536" w:rsidP="00734536">
            <w:pPr>
              <w:ind w:left="-108" w:right="-108"/>
              <w:jc w:val="center"/>
              <w:rPr>
                <w:rFonts w:ascii="Calibri" w:hAnsi="Calibri" w:cs="Calibri"/>
                <w:b/>
                <w:sz w:val="20"/>
              </w:rPr>
            </w:pPr>
            <w:r>
              <w:rPr>
                <w:rFonts w:ascii="Calibri" w:hAnsi="Calibri" w:cs="Calibri"/>
                <w:b/>
                <w:sz w:val="20"/>
              </w:rPr>
              <w:t>ITEM</w:t>
            </w:r>
          </w:p>
        </w:tc>
        <w:tc>
          <w:tcPr>
            <w:tcW w:w="567" w:type="dxa"/>
            <w:tcBorders>
              <w:top w:val="single" w:sz="4" w:space="0" w:color="000000"/>
              <w:left w:val="single" w:sz="4" w:space="0" w:color="000000"/>
              <w:bottom w:val="single" w:sz="4" w:space="0" w:color="auto"/>
            </w:tcBorders>
            <w:shd w:val="clear" w:color="auto" w:fill="auto"/>
            <w:vAlign w:val="center"/>
          </w:tcPr>
          <w:p w14:paraId="1B27C879" w14:textId="77777777" w:rsidR="00734536" w:rsidRPr="0023673D" w:rsidRDefault="00734536" w:rsidP="00734536">
            <w:pPr>
              <w:ind w:left="-108" w:right="-108"/>
              <w:jc w:val="center"/>
              <w:rPr>
                <w:rFonts w:ascii="Calibri" w:hAnsi="Calibri" w:cs="Calibri"/>
                <w:b/>
                <w:sz w:val="20"/>
              </w:rPr>
            </w:pPr>
            <w:r>
              <w:rPr>
                <w:rFonts w:ascii="Calibri" w:hAnsi="Calibri" w:cs="Calibri"/>
                <w:b/>
                <w:sz w:val="20"/>
              </w:rPr>
              <w:t>QTD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9077" w14:textId="77777777" w:rsidR="00734536" w:rsidRPr="0023673D" w:rsidRDefault="00734536" w:rsidP="00734536">
            <w:pPr>
              <w:jc w:val="center"/>
              <w:rPr>
                <w:rFonts w:ascii="Calibri" w:hAnsi="Calibri" w:cs="Calibri"/>
                <w:b/>
                <w:sz w:val="20"/>
              </w:rPr>
            </w:pPr>
            <w:r>
              <w:rPr>
                <w:rFonts w:ascii="Calibri" w:hAnsi="Calibri" w:cs="Calibri"/>
                <w:b/>
                <w:sz w:val="20"/>
              </w:rPr>
              <w:t>UNID</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FC25" w14:textId="77777777" w:rsidR="00734536" w:rsidRPr="0023673D" w:rsidRDefault="00734536" w:rsidP="00734536">
            <w:pPr>
              <w:jc w:val="center"/>
              <w:rPr>
                <w:rFonts w:ascii="Calibri" w:hAnsi="Calibri" w:cs="Calibri"/>
                <w:b/>
                <w:sz w:val="20"/>
              </w:rPr>
            </w:pPr>
            <w:r>
              <w:rPr>
                <w:rFonts w:ascii="Calibri" w:hAnsi="Calibri" w:cs="Calibri"/>
                <w:b/>
                <w:sz w:val="20"/>
              </w:rPr>
              <w:t>DESCRIÇÃO</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20C42" w14:textId="77777777" w:rsidR="00734536" w:rsidRDefault="00734536" w:rsidP="00734536">
            <w:pPr>
              <w:jc w:val="center"/>
              <w:rPr>
                <w:rFonts w:ascii="Calibri" w:hAnsi="Calibri" w:cs="Calibri"/>
                <w:b/>
                <w:sz w:val="20"/>
              </w:rPr>
            </w:pPr>
            <w:r>
              <w:rPr>
                <w:rFonts w:ascii="Calibri" w:hAnsi="Calibri" w:cs="Calibri"/>
                <w:b/>
                <w:sz w:val="20"/>
              </w:rPr>
              <w:t>MARCA/</w:t>
            </w:r>
          </w:p>
          <w:p w14:paraId="05ACFA59" w14:textId="77777777" w:rsidR="00734536" w:rsidRPr="0023673D" w:rsidRDefault="00734536" w:rsidP="00734536">
            <w:pPr>
              <w:jc w:val="center"/>
              <w:rPr>
                <w:rFonts w:ascii="Calibri" w:hAnsi="Calibri" w:cs="Calibri"/>
                <w:b/>
                <w:sz w:val="20"/>
              </w:rPr>
            </w:pPr>
            <w:r>
              <w:rPr>
                <w:rFonts w:ascii="Calibri" w:hAnsi="Calibri" w:cs="Calibri"/>
                <w:b/>
                <w:sz w:val="20"/>
              </w:rPr>
              <w:t>PROCED.</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80CEEEA" w14:textId="77777777" w:rsidR="00734536" w:rsidRDefault="00734536" w:rsidP="00734536">
            <w:pPr>
              <w:jc w:val="center"/>
              <w:rPr>
                <w:rFonts w:ascii="Calibri" w:hAnsi="Calibri" w:cs="Calibri"/>
                <w:b/>
                <w:sz w:val="20"/>
              </w:rPr>
            </w:pPr>
            <w:r>
              <w:rPr>
                <w:rFonts w:ascii="Calibri" w:hAnsi="Calibri" w:cs="Calibri"/>
                <w:b/>
                <w:sz w:val="20"/>
              </w:rPr>
              <w:t>VALOR</w:t>
            </w:r>
          </w:p>
          <w:p w14:paraId="033664E6" w14:textId="77777777" w:rsidR="00734536" w:rsidRPr="0023673D" w:rsidRDefault="00734536" w:rsidP="00734536">
            <w:pPr>
              <w:jc w:val="center"/>
              <w:rPr>
                <w:rFonts w:ascii="Calibri" w:hAnsi="Calibri" w:cs="Calibri"/>
                <w:b/>
                <w:sz w:val="20"/>
              </w:rPr>
            </w:pPr>
            <w:r>
              <w:rPr>
                <w:rFonts w:ascii="Calibri" w:hAnsi="Calibri" w:cs="Calibri"/>
                <w:b/>
                <w:sz w:val="20"/>
              </w:rPr>
              <w:t>UNITÁRIO</w:t>
            </w:r>
          </w:p>
        </w:tc>
        <w:tc>
          <w:tcPr>
            <w:tcW w:w="1134" w:type="dxa"/>
            <w:tcBorders>
              <w:top w:val="single" w:sz="4" w:space="0" w:color="000000"/>
              <w:left w:val="single" w:sz="4" w:space="0" w:color="000000"/>
              <w:bottom w:val="single" w:sz="4" w:space="0" w:color="auto"/>
            </w:tcBorders>
            <w:shd w:val="clear" w:color="auto" w:fill="auto"/>
            <w:vAlign w:val="center"/>
          </w:tcPr>
          <w:p w14:paraId="58C96F85" w14:textId="77777777" w:rsidR="00734536" w:rsidRDefault="00734536" w:rsidP="00734536">
            <w:pPr>
              <w:jc w:val="center"/>
              <w:rPr>
                <w:rFonts w:ascii="Calibri" w:hAnsi="Calibri" w:cs="Calibri"/>
                <w:b/>
                <w:sz w:val="20"/>
              </w:rPr>
            </w:pPr>
            <w:r>
              <w:rPr>
                <w:rFonts w:ascii="Calibri" w:hAnsi="Calibri" w:cs="Calibri"/>
                <w:b/>
                <w:sz w:val="20"/>
              </w:rPr>
              <w:t>VALOR</w:t>
            </w:r>
          </w:p>
          <w:p w14:paraId="42C8225A" w14:textId="77777777" w:rsidR="00734536" w:rsidRPr="0023673D" w:rsidRDefault="00734536" w:rsidP="00734536">
            <w:pPr>
              <w:jc w:val="center"/>
              <w:rPr>
                <w:rFonts w:ascii="Calibri" w:hAnsi="Calibri" w:cs="Calibri"/>
                <w:b/>
                <w:sz w:val="20"/>
              </w:rPr>
            </w:pPr>
            <w:r>
              <w:rPr>
                <w:rFonts w:ascii="Calibri" w:hAnsi="Calibri" w:cs="Calibri"/>
                <w:b/>
                <w:sz w:val="20"/>
              </w:rPr>
              <w:t>TOTAL</w:t>
            </w:r>
          </w:p>
        </w:tc>
      </w:tr>
      <w:tr w:rsidR="00734536" w:rsidRPr="00490B70" w14:paraId="347F98C8"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69B09514"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541348"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top w:val="single" w:sz="4" w:space="0" w:color="000000"/>
              <w:left w:val="single" w:sz="4" w:space="0" w:color="auto"/>
              <w:bottom w:val="single" w:sz="4" w:space="0" w:color="auto"/>
              <w:right w:val="single" w:sz="4" w:space="0" w:color="000000"/>
            </w:tcBorders>
            <w:shd w:val="clear" w:color="auto" w:fill="auto"/>
          </w:tcPr>
          <w:p w14:paraId="52748407"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5AF9D656"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A07A42" w14:textId="77777777" w:rsidR="00734536" w:rsidRPr="00490B70" w:rsidRDefault="00734536" w:rsidP="00734536">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07F07B9" w14:textId="77777777" w:rsidR="00734536" w:rsidRPr="00490B70" w:rsidRDefault="00734536" w:rsidP="00734536">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34582491" w14:textId="77777777" w:rsidR="00734536" w:rsidRPr="00490B70" w:rsidRDefault="00734536" w:rsidP="00734536">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417EEE19"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1E14FCC9"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2737A"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7884DB98"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1BE952FA"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2104EE" w14:textId="77777777" w:rsidR="00734536" w:rsidRPr="00490B70" w:rsidRDefault="00734536" w:rsidP="00734536">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C6FC92" w14:textId="77777777" w:rsidR="00734536" w:rsidRPr="00490B70" w:rsidRDefault="00734536" w:rsidP="00734536">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4ED44C46" w14:textId="77777777" w:rsidR="00734536" w:rsidRPr="00490B70" w:rsidRDefault="00734536" w:rsidP="00734536">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19170AC5"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3D8118AA"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BF499"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260345F5"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669FA091"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FCF58" w14:textId="77777777" w:rsidR="00734536" w:rsidRPr="00490B70" w:rsidRDefault="00734536" w:rsidP="00734536">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9220F53" w14:textId="77777777" w:rsidR="00734536" w:rsidRPr="00490B70" w:rsidRDefault="00734536" w:rsidP="00734536">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5AB2D15F" w14:textId="77777777" w:rsidR="00734536" w:rsidRPr="00490B70" w:rsidRDefault="00734536" w:rsidP="00734536">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7FBC5928"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2404F891"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093B6"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0FEFA06F"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76EA8AC7"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AE6F0" w14:textId="77777777" w:rsidR="00734536" w:rsidRPr="00490B70" w:rsidRDefault="00734536" w:rsidP="00734536">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DA355E" w14:textId="77777777" w:rsidR="00734536" w:rsidRPr="00490B70" w:rsidRDefault="00734536" w:rsidP="00734536">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243E291F" w14:textId="77777777" w:rsidR="00734536" w:rsidRPr="00490B70" w:rsidRDefault="00734536" w:rsidP="00734536">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7CB74716"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77B55DFF"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E3F341"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5AF7C294"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6DF089EB"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E7FAA0" w14:textId="77777777" w:rsidR="00734536" w:rsidRPr="00490B70" w:rsidRDefault="00734536" w:rsidP="00734536">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86A883" w14:textId="77777777" w:rsidR="00734536" w:rsidRPr="00490B70" w:rsidRDefault="00734536" w:rsidP="00734536">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65FB8201" w14:textId="77777777" w:rsidR="00734536" w:rsidRPr="00490B70" w:rsidRDefault="00734536" w:rsidP="00734536">
            <w:pPr>
              <w:jc w:val="center"/>
              <w:rPr>
                <w:rFonts w:ascii="Calibri" w:hAnsi="Calibri" w:cs="Calibri"/>
                <w:bCs/>
                <w:iCs/>
                <w:color w:val="000000"/>
                <w:sz w:val="20"/>
              </w:rPr>
            </w:pPr>
            <w:r>
              <w:rPr>
                <w:rFonts w:ascii="Calibri" w:hAnsi="Calibri" w:cs="Calibri"/>
                <w:bCs/>
                <w:iCs/>
                <w:color w:val="000000"/>
                <w:sz w:val="20"/>
              </w:rPr>
              <w:t>XXXXXX</w:t>
            </w:r>
          </w:p>
        </w:tc>
      </w:tr>
      <w:tr w:rsidR="00734536" w:rsidRPr="00490B70" w14:paraId="530A24A9" w14:textId="77777777" w:rsidTr="00734536">
        <w:trPr>
          <w:trHeight w:val="113"/>
        </w:trPr>
        <w:tc>
          <w:tcPr>
            <w:tcW w:w="567" w:type="dxa"/>
            <w:tcBorders>
              <w:top w:val="single" w:sz="4" w:space="0" w:color="auto"/>
              <w:bottom w:val="single" w:sz="4" w:space="0" w:color="auto"/>
              <w:right w:val="single" w:sz="4" w:space="0" w:color="auto"/>
            </w:tcBorders>
            <w:shd w:val="clear" w:color="auto" w:fill="auto"/>
            <w:vAlign w:val="center"/>
          </w:tcPr>
          <w:p w14:paraId="1E2F1852" w14:textId="77777777" w:rsidR="00734536" w:rsidRPr="00734536" w:rsidRDefault="00734536" w:rsidP="00734536">
            <w:pPr>
              <w:ind w:left="-108" w:right="-108"/>
              <w:jc w:val="center"/>
              <w:rPr>
                <w:rFonts w:ascii="Calibri" w:hAnsi="Calibri" w:cs="Calibri"/>
                <w:sz w:val="20"/>
              </w:rPr>
            </w:pPr>
            <w:r w:rsidRPr="00734536">
              <w:rPr>
                <w:rFonts w:ascii="Calibri" w:hAnsi="Calibri" w:cs="Calibri"/>
                <w:sz w:val="20"/>
              </w:rPr>
              <w:t>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C4C90D" w14:textId="77777777" w:rsidR="00734536" w:rsidRPr="00734536" w:rsidRDefault="00734536" w:rsidP="00734536">
            <w:pPr>
              <w:ind w:left="-108" w:right="-108"/>
              <w:jc w:val="center"/>
              <w:rPr>
                <w:rFonts w:ascii="Calibri" w:hAnsi="Calibri" w:cs="Calibri"/>
                <w:bCs/>
                <w:sz w:val="20"/>
                <w:lang w:val="en-US"/>
              </w:rPr>
            </w:pPr>
            <w:r w:rsidRPr="00734536">
              <w:rPr>
                <w:rFonts w:ascii="Calibri" w:hAnsi="Calibri" w:cs="Calibri"/>
                <w:bCs/>
                <w:sz w:val="20"/>
                <w:lang w:val="en-US"/>
              </w:rPr>
              <w:t>XX</w:t>
            </w:r>
          </w:p>
        </w:tc>
        <w:tc>
          <w:tcPr>
            <w:tcW w:w="709" w:type="dxa"/>
            <w:tcBorders>
              <w:left w:val="single" w:sz="4" w:space="0" w:color="auto"/>
              <w:bottom w:val="single" w:sz="4" w:space="0" w:color="auto"/>
              <w:right w:val="single" w:sz="4" w:space="0" w:color="000000"/>
            </w:tcBorders>
            <w:shd w:val="clear" w:color="auto" w:fill="auto"/>
          </w:tcPr>
          <w:p w14:paraId="0B61A13D" w14:textId="77777777" w:rsidR="00734536" w:rsidRPr="00734536" w:rsidRDefault="00734536" w:rsidP="00734536">
            <w:pPr>
              <w:jc w:val="center"/>
              <w:textAlignment w:val="baseline"/>
              <w:rPr>
                <w:rFonts w:ascii="Calibri" w:hAnsi="Calibri" w:cs="Calibri"/>
                <w:sz w:val="20"/>
              </w:rPr>
            </w:pPr>
            <w:r w:rsidRPr="00734536">
              <w:rPr>
                <w:rFonts w:ascii="Calibri" w:hAnsi="Calibri" w:cs="Calibri"/>
                <w:sz w:val="20"/>
              </w:rPr>
              <w:t>XX</w:t>
            </w:r>
          </w:p>
        </w:tc>
        <w:tc>
          <w:tcPr>
            <w:tcW w:w="3969" w:type="dxa"/>
            <w:tcBorders>
              <w:left w:val="single" w:sz="4" w:space="0" w:color="000000"/>
              <w:bottom w:val="single" w:sz="4" w:space="0" w:color="auto"/>
              <w:right w:val="single" w:sz="4" w:space="0" w:color="000000"/>
            </w:tcBorders>
            <w:shd w:val="clear" w:color="auto" w:fill="auto"/>
          </w:tcPr>
          <w:p w14:paraId="3B734666" w14:textId="77777777" w:rsidR="00734536" w:rsidRPr="00734536" w:rsidRDefault="00734536" w:rsidP="00734536">
            <w:pPr>
              <w:jc w:val="both"/>
              <w:textAlignment w:val="baseline"/>
              <w:rPr>
                <w:rFonts w:ascii="Calibri" w:hAnsi="Calibri" w:cs="Calibri"/>
                <w:sz w:val="20"/>
              </w:rPr>
            </w:pPr>
            <w:r w:rsidRPr="00734536">
              <w:rPr>
                <w:rFonts w:ascii="Calibri" w:hAnsi="Calibri" w:cs="Calibri"/>
                <w:sz w:val="20"/>
              </w:rPr>
              <w:t>XXXXXXXXXXXXXXXXXXXXXXXXXXXXX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0609B75" w14:textId="77777777" w:rsidR="00734536" w:rsidRPr="00490B70" w:rsidRDefault="00734536" w:rsidP="00734536">
            <w:pPr>
              <w:jc w:val="center"/>
              <w:rPr>
                <w:rFonts w:ascii="Calibri" w:hAnsi="Calibri" w:cs="Calibri"/>
                <w:iCs/>
                <w:sz w:val="20"/>
              </w:rPr>
            </w:pPr>
            <w:r>
              <w:rPr>
                <w:rFonts w:ascii="Calibri" w:hAnsi="Calibri" w:cs="Calibri"/>
                <w:iCs/>
                <w:sz w:val="20"/>
              </w:rPr>
              <w:t>XXXXX</w:t>
            </w:r>
          </w:p>
        </w:tc>
        <w:tc>
          <w:tcPr>
            <w:tcW w:w="12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538C0A1" w14:textId="77777777" w:rsidR="00734536" w:rsidRPr="00490B70" w:rsidRDefault="00734536" w:rsidP="00734536">
            <w:pPr>
              <w:jc w:val="center"/>
              <w:rPr>
                <w:rFonts w:ascii="Calibri" w:hAnsi="Calibri" w:cs="Calibri"/>
                <w:iCs/>
                <w:sz w:val="20"/>
              </w:rPr>
            </w:pPr>
            <w:r>
              <w:rPr>
                <w:rFonts w:ascii="Calibri" w:hAnsi="Calibri" w:cs="Calibri"/>
                <w:iCs/>
                <w:sz w:val="20"/>
              </w:rPr>
              <w:t>XXXX</w:t>
            </w:r>
          </w:p>
        </w:tc>
        <w:tc>
          <w:tcPr>
            <w:tcW w:w="1134" w:type="dxa"/>
            <w:tcBorders>
              <w:top w:val="single" w:sz="4" w:space="0" w:color="auto"/>
              <w:left w:val="single" w:sz="4" w:space="0" w:color="auto"/>
              <w:bottom w:val="single" w:sz="4" w:space="0" w:color="auto"/>
            </w:tcBorders>
            <w:shd w:val="clear" w:color="auto" w:fill="auto"/>
            <w:vAlign w:val="center"/>
          </w:tcPr>
          <w:p w14:paraId="0D42B443" w14:textId="77777777" w:rsidR="00734536" w:rsidRPr="00490B70" w:rsidRDefault="00734536" w:rsidP="00734536">
            <w:pPr>
              <w:jc w:val="center"/>
              <w:rPr>
                <w:rFonts w:ascii="Calibri" w:hAnsi="Calibri" w:cs="Calibri"/>
                <w:bCs/>
                <w:iCs/>
                <w:color w:val="000000"/>
                <w:sz w:val="20"/>
              </w:rPr>
            </w:pPr>
            <w:r>
              <w:rPr>
                <w:rFonts w:ascii="Calibri" w:hAnsi="Calibri" w:cs="Calibri"/>
                <w:bCs/>
                <w:iCs/>
                <w:color w:val="000000"/>
                <w:sz w:val="20"/>
              </w:rPr>
              <w:t>XXXXXX</w:t>
            </w:r>
          </w:p>
        </w:tc>
      </w:tr>
    </w:tbl>
    <w:p w14:paraId="472D5BAF" w14:textId="77777777" w:rsidR="00734536" w:rsidRPr="00257990" w:rsidRDefault="00734536" w:rsidP="003B2364">
      <w:pPr>
        <w:jc w:val="both"/>
        <w:rPr>
          <w:rFonts w:ascii="Calibri" w:hAnsi="Calibri" w:cs="Calibri"/>
          <w:sz w:val="21"/>
          <w:szCs w:val="21"/>
        </w:rPr>
      </w:pPr>
    </w:p>
    <w:p w14:paraId="32231ED1" w14:textId="77777777" w:rsidR="003B2364" w:rsidRPr="00257990" w:rsidRDefault="003B2364" w:rsidP="003B2364">
      <w:pPr>
        <w:jc w:val="both"/>
        <w:rPr>
          <w:rFonts w:ascii="Calibri" w:hAnsi="Calibri" w:cs="Calibri"/>
          <w:sz w:val="21"/>
          <w:szCs w:val="21"/>
        </w:rPr>
      </w:pPr>
      <w:r w:rsidRPr="00257990">
        <w:rPr>
          <w:rFonts w:ascii="Calibri" w:hAnsi="Calibri" w:cs="Calibri"/>
          <w:sz w:val="21"/>
          <w:szCs w:val="21"/>
        </w:rPr>
        <w:t xml:space="preserve">a) As mercadorias deverão ser de primeira qualidade; </w:t>
      </w:r>
    </w:p>
    <w:p w14:paraId="08621464" w14:textId="77777777" w:rsidR="003B2364" w:rsidRPr="00257990" w:rsidRDefault="003B2364" w:rsidP="003B2364">
      <w:pPr>
        <w:jc w:val="both"/>
        <w:rPr>
          <w:rFonts w:ascii="Calibri" w:hAnsi="Calibri" w:cs="Calibri"/>
          <w:sz w:val="21"/>
          <w:szCs w:val="21"/>
        </w:rPr>
      </w:pPr>
    </w:p>
    <w:p w14:paraId="35B4F959" w14:textId="77777777" w:rsidR="00257990" w:rsidRPr="00257990" w:rsidRDefault="003B2364" w:rsidP="00257990">
      <w:pPr>
        <w:jc w:val="both"/>
        <w:rPr>
          <w:rFonts w:ascii="Calibri" w:hAnsi="Calibri" w:cs="Calibri"/>
          <w:sz w:val="21"/>
          <w:szCs w:val="21"/>
        </w:rPr>
      </w:pPr>
      <w:r w:rsidRPr="00257990">
        <w:rPr>
          <w:rFonts w:ascii="Calibri" w:hAnsi="Calibri" w:cs="Calibri"/>
          <w:sz w:val="21"/>
          <w:szCs w:val="21"/>
        </w:rPr>
        <w:t xml:space="preserve">b) </w:t>
      </w:r>
      <w:r w:rsidR="00257990" w:rsidRPr="00257990">
        <w:rPr>
          <w:rFonts w:ascii="Calibri" w:hAnsi="Calibri" w:cs="Calibri"/>
          <w:sz w:val="21"/>
          <w:szCs w:val="21"/>
        </w:rPr>
        <w:t>-As mercadorias deverão ser entregues em até 10 (dez) dias de acordo com a Solicitação de Fornecimento junto a</w:t>
      </w:r>
      <w:r w:rsidR="006B65B1">
        <w:rPr>
          <w:rFonts w:ascii="Calibri" w:hAnsi="Calibri" w:cs="Calibri"/>
          <w:sz w:val="21"/>
          <w:szCs w:val="21"/>
        </w:rPr>
        <w:t>o Almoxarifado Municipal</w:t>
      </w:r>
      <w:r w:rsidR="00257990" w:rsidRPr="00257990">
        <w:rPr>
          <w:rFonts w:ascii="Calibri" w:hAnsi="Calibri" w:cs="Calibri"/>
          <w:sz w:val="21"/>
          <w:szCs w:val="21"/>
        </w:rPr>
        <w:t xml:space="preserve"> sito a Av. </w:t>
      </w:r>
      <w:r w:rsidR="006B65B1">
        <w:rPr>
          <w:rFonts w:ascii="Calibri" w:hAnsi="Calibri" w:cs="Calibri"/>
          <w:sz w:val="21"/>
          <w:szCs w:val="21"/>
        </w:rPr>
        <w:t>Dorival Dognani</w:t>
      </w:r>
      <w:r w:rsidR="00257990" w:rsidRPr="00257990">
        <w:rPr>
          <w:rFonts w:ascii="Calibri" w:hAnsi="Calibri" w:cs="Calibri"/>
          <w:sz w:val="21"/>
          <w:szCs w:val="21"/>
        </w:rPr>
        <w:t xml:space="preserve">, n° </w:t>
      </w:r>
      <w:r w:rsidR="006B65B1">
        <w:rPr>
          <w:rFonts w:ascii="Calibri" w:hAnsi="Calibri" w:cs="Calibri"/>
          <w:sz w:val="21"/>
          <w:szCs w:val="21"/>
        </w:rPr>
        <w:t>1.283</w:t>
      </w:r>
      <w:r w:rsidR="00257990" w:rsidRPr="00257990">
        <w:rPr>
          <w:rFonts w:ascii="Calibri" w:hAnsi="Calibri" w:cs="Calibri"/>
          <w:sz w:val="21"/>
          <w:szCs w:val="21"/>
        </w:rPr>
        <w:t xml:space="preserve"> </w:t>
      </w:r>
      <w:r w:rsidR="006B65B1">
        <w:rPr>
          <w:rFonts w:ascii="Calibri" w:hAnsi="Calibri" w:cs="Calibri"/>
          <w:sz w:val="21"/>
          <w:szCs w:val="21"/>
        </w:rPr>
        <w:t>– Distrito Industrial</w:t>
      </w:r>
      <w:r w:rsidR="00257990" w:rsidRPr="00257990">
        <w:rPr>
          <w:rFonts w:ascii="Calibri" w:hAnsi="Calibri" w:cs="Calibri"/>
          <w:sz w:val="21"/>
          <w:szCs w:val="21"/>
        </w:rPr>
        <w:t>;</w:t>
      </w:r>
    </w:p>
    <w:p w14:paraId="7ACEADEF" w14:textId="77777777" w:rsidR="003B2364" w:rsidRPr="00257990" w:rsidRDefault="003B2364" w:rsidP="003B2364">
      <w:pPr>
        <w:jc w:val="both"/>
        <w:rPr>
          <w:rFonts w:ascii="Calibri" w:hAnsi="Calibri" w:cs="Calibri"/>
          <w:sz w:val="21"/>
          <w:szCs w:val="21"/>
        </w:rPr>
      </w:pPr>
    </w:p>
    <w:p w14:paraId="65F3AB86" w14:textId="77777777" w:rsidR="003B2364" w:rsidRPr="00257990" w:rsidRDefault="003B2364" w:rsidP="003B2364">
      <w:pPr>
        <w:jc w:val="both"/>
        <w:rPr>
          <w:rFonts w:ascii="Calibri" w:hAnsi="Calibri" w:cs="Calibri"/>
          <w:sz w:val="21"/>
          <w:szCs w:val="21"/>
        </w:rPr>
      </w:pPr>
      <w:r w:rsidRPr="00257990">
        <w:rPr>
          <w:rFonts w:ascii="Calibri" w:hAnsi="Calibri" w:cs="Calibri"/>
          <w:sz w:val="21"/>
          <w:szCs w:val="21"/>
        </w:rPr>
        <w:t>c) As mercadorias deverão estar integras no momento da entrega, caso contrário, a mesma será devolvida á distribuidora em questão.</w:t>
      </w:r>
    </w:p>
    <w:p w14:paraId="50081DB4" w14:textId="77777777" w:rsidR="003B2364" w:rsidRPr="00734536" w:rsidRDefault="003B2364" w:rsidP="003B2364">
      <w:pPr>
        <w:jc w:val="both"/>
        <w:rPr>
          <w:rFonts w:ascii="Calibri" w:hAnsi="Calibri" w:cs="Calibri"/>
          <w:sz w:val="21"/>
          <w:szCs w:val="21"/>
          <w:highlight w:val="yellow"/>
        </w:rPr>
      </w:pPr>
    </w:p>
    <w:p w14:paraId="62685D0D" w14:textId="77777777" w:rsidR="00134576" w:rsidRPr="003B2364" w:rsidRDefault="00134576" w:rsidP="00134576">
      <w:pPr>
        <w:ind w:left="720" w:hanging="720"/>
        <w:jc w:val="both"/>
        <w:rPr>
          <w:rFonts w:ascii="Calibri" w:hAnsi="Calibri" w:cs="Calibri"/>
          <w:sz w:val="21"/>
          <w:szCs w:val="21"/>
        </w:rPr>
      </w:pPr>
      <w:r w:rsidRPr="003B2364">
        <w:rPr>
          <w:rFonts w:ascii="Calibri" w:hAnsi="Calibri" w:cs="Calibri"/>
          <w:sz w:val="21"/>
          <w:szCs w:val="21"/>
        </w:rPr>
        <w:t>1.2 - O valor total global estimado com o presente registro de preços é de R$ ...... (......).</w:t>
      </w:r>
    </w:p>
    <w:p w14:paraId="58C6B3AF" w14:textId="77777777" w:rsidR="00134576" w:rsidRPr="003B2364" w:rsidRDefault="00134576" w:rsidP="00134576">
      <w:pPr>
        <w:pStyle w:val="Recuodecorpodetexto31"/>
        <w:tabs>
          <w:tab w:val="left" w:pos="567"/>
        </w:tabs>
        <w:ind w:left="720" w:hanging="720"/>
        <w:rPr>
          <w:rFonts w:ascii="Calibri" w:hAnsi="Calibri" w:cs="Calibri"/>
          <w:sz w:val="21"/>
          <w:szCs w:val="21"/>
        </w:rPr>
      </w:pPr>
    </w:p>
    <w:p w14:paraId="59E812FE" w14:textId="77777777" w:rsidR="00134576" w:rsidRPr="003B2364" w:rsidRDefault="00134576" w:rsidP="00134576">
      <w:pPr>
        <w:pStyle w:val="Recuodecorpodetexto31"/>
        <w:tabs>
          <w:tab w:val="left" w:pos="567"/>
        </w:tabs>
        <w:ind w:firstLine="0"/>
        <w:rPr>
          <w:rFonts w:ascii="Calibri" w:hAnsi="Calibri" w:cs="Calibri"/>
          <w:sz w:val="21"/>
          <w:szCs w:val="21"/>
        </w:rPr>
      </w:pPr>
      <w:r w:rsidRPr="003B2364">
        <w:rPr>
          <w:rFonts w:ascii="Calibri" w:hAnsi="Calibri" w:cs="Calibri"/>
          <w:sz w:val="21"/>
          <w:szCs w:val="21"/>
        </w:rPr>
        <w:t>1.3 - A existência de preços registrados não obriga a Prefeitura a contratar, sendo facultada a realização de licitação específica para a aquisição pretendida, assegurado ao beneficiário do registro a preferência de fornecimento em igualdade de condições.</w:t>
      </w:r>
    </w:p>
    <w:p w14:paraId="372D92FC" w14:textId="77777777" w:rsidR="00134576" w:rsidRPr="00316A18" w:rsidRDefault="00134576" w:rsidP="00134576">
      <w:pPr>
        <w:jc w:val="both"/>
        <w:rPr>
          <w:rFonts w:ascii="Calibri" w:hAnsi="Calibri" w:cs="Calibri"/>
          <w:sz w:val="19"/>
          <w:szCs w:val="19"/>
        </w:rPr>
      </w:pPr>
    </w:p>
    <w:p w14:paraId="6A6C98EC" w14:textId="77777777" w:rsidR="00385355" w:rsidRPr="00257990" w:rsidRDefault="00134576" w:rsidP="00385355">
      <w:pPr>
        <w:pStyle w:val="Lista"/>
        <w:tabs>
          <w:tab w:val="left" w:pos="0"/>
        </w:tabs>
        <w:ind w:left="0" w:right="-1" w:firstLine="0"/>
        <w:jc w:val="both"/>
        <w:rPr>
          <w:rFonts w:ascii="Calibri" w:hAnsi="Calibri" w:cs="Arial"/>
          <w:sz w:val="21"/>
          <w:szCs w:val="21"/>
        </w:rPr>
      </w:pPr>
      <w:r w:rsidRPr="00257990">
        <w:rPr>
          <w:rFonts w:ascii="Calibri" w:hAnsi="Calibri" w:cs="Calibri"/>
          <w:sz w:val="21"/>
          <w:szCs w:val="21"/>
        </w:rPr>
        <w:t xml:space="preserve">1.4 - </w:t>
      </w:r>
      <w:r w:rsidR="00385355" w:rsidRPr="00257990">
        <w:rPr>
          <w:rFonts w:ascii="Calibri" w:hAnsi="Calibri" w:cs="Arial"/>
          <w:sz w:val="21"/>
          <w:szCs w:val="21"/>
        </w:rPr>
        <w:t>As despesas correrão pelas Dotações Orçamentárias do orçamento da Prefeitura Municipal de Taquarituba, categoria econômica 3.3.90.30.00 - Material de Consumo, na Unidade Orçamentária abaixo relacionada.</w:t>
      </w:r>
    </w:p>
    <w:p w14:paraId="63338B98" w14:textId="77777777" w:rsidR="00385355" w:rsidRPr="00734536" w:rsidRDefault="00385355" w:rsidP="00385355">
      <w:pPr>
        <w:pStyle w:val="Lista"/>
        <w:tabs>
          <w:tab w:val="left" w:pos="0"/>
        </w:tabs>
        <w:ind w:right="-852"/>
        <w:jc w:val="both"/>
        <w:rPr>
          <w:rFonts w:ascii="Calibri" w:hAnsi="Calibri" w:cs="Arial"/>
          <w:sz w:val="21"/>
          <w:szCs w:val="21"/>
          <w:highlight w:val="yellow"/>
        </w:rPr>
      </w:pPr>
    </w:p>
    <w:p w14:paraId="4B7F3BB5" w14:textId="77777777" w:rsidR="006B65B1" w:rsidRPr="00EC6AE0" w:rsidRDefault="006B65B1" w:rsidP="006B65B1">
      <w:pPr>
        <w:pStyle w:val="NormalWeb"/>
        <w:shd w:val="clear" w:color="auto" w:fill="FFFFFF"/>
        <w:spacing w:before="0" w:beforeAutospacing="0" w:after="0" w:afterAutospacing="0"/>
        <w:jc w:val="both"/>
        <w:rPr>
          <w:rFonts w:ascii="Calibri" w:hAnsi="Calibri" w:cs="Arial"/>
          <w:sz w:val="22"/>
          <w:szCs w:val="22"/>
        </w:rPr>
      </w:pPr>
      <w:r w:rsidRPr="00EC6AE0">
        <w:rPr>
          <w:rFonts w:ascii="Calibri" w:hAnsi="Calibri" w:cs="Arial"/>
          <w:sz w:val="22"/>
          <w:szCs w:val="22"/>
        </w:rPr>
        <w:t>Ficha 107 - 02.06.01 – Coordenadoria Municipal de Obras Públicas e Serviços;</w:t>
      </w:r>
    </w:p>
    <w:p w14:paraId="6B226166"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lastRenderedPageBreak/>
        <w:t>Ficha 138 - 02.08.00 – Coordenadoria Municipal de Engenharia;</w:t>
      </w:r>
    </w:p>
    <w:p w14:paraId="20FF6D4F"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152 - 02.09.01 - Coordenadoria Municipal de Conserv. e Limp. Pública;</w:t>
      </w:r>
    </w:p>
    <w:p w14:paraId="02112EDE"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173 - 02.10.01 - Fundo Municipal da Saúde;</w:t>
      </w:r>
    </w:p>
    <w:p w14:paraId="683FB2D8"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214 - 02.10.01 - Fundo Municipal da Saúde;</w:t>
      </w:r>
    </w:p>
    <w:p w14:paraId="6EBCEB26"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245 - 02.10.01 - Fundo Municipal da Saúde;</w:t>
      </w:r>
    </w:p>
    <w:p w14:paraId="60960A1D"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249 - 02.10.01 - Fundo Municipal da Saúde;</w:t>
      </w:r>
    </w:p>
    <w:p w14:paraId="770ED75E"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280 - 02.11.00 - Coordenadoria Municipal da Educação;</w:t>
      </w:r>
    </w:p>
    <w:p w14:paraId="0F693361"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308 - 02.11.00 - Coordenadoria Municipal da Educação;</w:t>
      </w:r>
    </w:p>
    <w:p w14:paraId="51E4B806"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309 - 02.11.00 - Coordenadoria Municipal da Educação;</w:t>
      </w:r>
    </w:p>
    <w:p w14:paraId="4E74A954"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383 - 02.12.02 – Departamento de Trânsito;</w:t>
      </w:r>
    </w:p>
    <w:p w14:paraId="6C90CB9D"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391 - 02.12.03 – Defesa Civil;</w:t>
      </w:r>
    </w:p>
    <w:p w14:paraId="09E0268C"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401 - 02.13.00 - Coordenadoria Municipal da Ação Social;</w:t>
      </w:r>
    </w:p>
    <w:p w14:paraId="77337A89"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436 - 02.15.01 - Coordenadoria Municipal de Agricultura e Abastecimento;</w:t>
      </w:r>
    </w:p>
    <w:p w14:paraId="0CF0C405"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451 - 02.16.00 - Coordenadoria Municipal de Meio Ambiente;</w:t>
      </w:r>
    </w:p>
    <w:p w14:paraId="0B9CBD2D"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468 - 02.18.01 - Coordenadoria Municipal de Esporte e Turismo;</w:t>
      </w:r>
    </w:p>
    <w:p w14:paraId="17121428" w14:textId="77777777" w:rsidR="006B65B1" w:rsidRPr="00EC6AE0" w:rsidRDefault="006B65B1" w:rsidP="002E555D">
      <w:pPr>
        <w:pStyle w:val="NormalWeb"/>
        <w:spacing w:before="0" w:beforeAutospacing="0" w:after="0" w:afterAutospacing="0"/>
        <w:jc w:val="both"/>
        <w:rPr>
          <w:rFonts w:ascii="Calibri" w:hAnsi="Calibri" w:cs="Arial"/>
          <w:sz w:val="22"/>
          <w:szCs w:val="22"/>
        </w:rPr>
      </w:pPr>
      <w:r w:rsidRPr="00EC6AE0">
        <w:rPr>
          <w:rFonts w:ascii="Calibri" w:hAnsi="Calibri" w:cs="Arial"/>
          <w:sz w:val="22"/>
          <w:szCs w:val="22"/>
        </w:rPr>
        <w:t>Ficha 511 - 02.21.01 - Fundo Municipal dos Dir. da Criança e Adolescente.</w:t>
      </w:r>
    </w:p>
    <w:p w14:paraId="2B9C0DD6" w14:textId="77777777" w:rsidR="00134576" w:rsidRPr="00316A18" w:rsidRDefault="00134576" w:rsidP="00385355">
      <w:pPr>
        <w:pStyle w:val="Lista"/>
        <w:tabs>
          <w:tab w:val="left" w:pos="0"/>
        </w:tabs>
        <w:ind w:left="0" w:firstLine="0"/>
        <w:jc w:val="both"/>
        <w:rPr>
          <w:rFonts w:ascii="Calibri" w:hAnsi="Calibri" w:cs="Calibri"/>
          <w:sz w:val="19"/>
          <w:szCs w:val="19"/>
        </w:rPr>
      </w:pPr>
    </w:p>
    <w:p w14:paraId="1CCB9346" w14:textId="77777777" w:rsidR="00134576" w:rsidRPr="00840666" w:rsidRDefault="00134576" w:rsidP="00134576">
      <w:pPr>
        <w:pStyle w:val="Corpodetexto"/>
        <w:pBdr>
          <w:bottom w:val="single" w:sz="4" w:space="1" w:color="auto"/>
        </w:pBdr>
        <w:spacing w:after="0"/>
        <w:rPr>
          <w:rFonts w:ascii="Calibri" w:hAnsi="Calibri" w:cs="Calibri"/>
          <w:sz w:val="21"/>
          <w:szCs w:val="21"/>
        </w:rPr>
      </w:pPr>
      <w:r w:rsidRPr="00840666">
        <w:rPr>
          <w:rFonts w:ascii="Calibri" w:hAnsi="Calibri" w:cs="Calibri"/>
          <w:b/>
          <w:sz w:val="21"/>
          <w:szCs w:val="21"/>
        </w:rPr>
        <w:t>CLÁUSULA SEGUNDA - DAS RESPONSABILIDADES</w:t>
      </w:r>
    </w:p>
    <w:p w14:paraId="48DDB7AD" w14:textId="77777777" w:rsidR="00134576" w:rsidRPr="00316A18" w:rsidRDefault="00134576" w:rsidP="00134576">
      <w:pPr>
        <w:pStyle w:val="Corpodetexto"/>
        <w:tabs>
          <w:tab w:val="left" w:pos="720"/>
          <w:tab w:val="left" w:pos="2280"/>
        </w:tabs>
        <w:spacing w:after="0"/>
        <w:ind w:left="600" w:hanging="600"/>
        <w:rPr>
          <w:rFonts w:ascii="Calibri" w:hAnsi="Calibri" w:cs="Calibri"/>
          <w:sz w:val="19"/>
          <w:szCs w:val="19"/>
        </w:rPr>
      </w:pPr>
    </w:p>
    <w:p w14:paraId="7CDC3A1E" w14:textId="77777777" w:rsidR="00134576" w:rsidRPr="00840666" w:rsidRDefault="00134576" w:rsidP="00134576">
      <w:pPr>
        <w:pStyle w:val="Corpodetexto"/>
        <w:tabs>
          <w:tab w:val="left" w:pos="-426"/>
        </w:tabs>
        <w:suppressAutoHyphens/>
        <w:spacing w:after="0"/>
        <w:jc w:val="both"/>
        <w:rPr>
          <w:rFonts w:ascii="Calibri" w:hAnsi="Calibri" w:cs="Calibri"/>
          <w:sz w:val="21"/>
          <w:szCs w:val="21"/>
        </w:rPr>
      </w:pPr>
      <w:r w:rsidRPr="00840666">
        <w:rPr>
          <w:rFonts w:ascii="Calibri" w:hAnsi="Calibri" w:cs="Calibri"/>
          <w:sz w:val="21"/>
          <w:szCs w:val="21"/>
        </w:rPr>
        <w:t xml:space="preserve">2.1- O </w:t>
      </w:r>
      <w:r w:rsidRPr="00840666">
        <w:rPr>
          <w:rFonts w:ascii="Calibri" w:hAnsi="Calibri" w:cs="Calibri"/>
          <w:b/>
          <w:sz w:val="21"/>
          <w:szCs w:val="21"/>
        </w:rPr>
        <w:t>FORNECEDOR DETENTOR DA ATA</w:t>
      </w:r>
      <w:r w:rsidRPr="00840666">
        <w:rPr>
          <w:rFonts w:ascii="Calibri" w:hAnsi="Calibri" w:cs="Calibri"/>
          <w:sz w:val="21"/>
          <w:szCs w:val="21"/>
        </w:rPr>
        <w:t xml:space="preserve"> compromete-se a manter, durante a vigência da presente, todas as condições de habilitação e qualificação exigidas no processo licitatório.</w:t>
      </w:r>
    </w:p>
    <w:p w14:paraId="27AE7BAC" w14:textId="77777777" w:rsidR="00134576" w:rsidRPr="00316A18" w:rsidRDefault="00134576" w:rsidP="00134576">
      <w:pPr>
        <w:pStyle w:val="Corpodetexto"/>
        <w:tabs>
          <w:tab w:val="left" w:pos="2280"/>
        </w:tabs>
        <w:spacing w:after="0"/>
        <w:rPr>
          <w:rFonts w:ascii="Calibri" w:hAnsi="Calibri" w:cs="Calibri"/>
          <w:sz w:val="19"/>
          <w:szCs w:val="19"/>
        </w:rPr>
      </w:pPr>
    </w:p>
    <w:p w14:paraId="6BCB492D" w14:textId="77777777" w:rsidR="00134576" w:rsidRPr="000B58C4" w:rsidRDefault="00134576" w:rsidP="00134576">
      <w:pPr>
        <w:pStyle w:val="Corpodetexto"/>
        <w:tabs>
          <w:tab w:val="left" w:pos="2280"/>
        </w:tabs>
        <w:suppressAutoHyphens/>
        <w:spacing w:after="0"/>
        <w:jc w:val="both"/>
        <w:rPr>
          <w:rFonts w:ascii="Calibri" w:hAnsi="Calibri" w:cs="Calibri"/>
          <w:sz w:val="21"/>
          <w:szCs w:val="21"/>
        </w:rPr>
      </w:pPr>
      <w:r w:rsidRPr="000B58C4">
        <w:rPr>
          <w:rFonts w:ascii="Calibri" w:hAnsi="Calibri" w:cs="Calibri"/>
          <w:sz w:val="21"/>
          <w:szCs w:val="21"/>
          <w:lang w:val="pt-PT"/>
        </w:rPr>
        <w:t>2.2 - A Adjudicatária da Ata de Registro de Preços é responsável pelos encargos trabalhistas, previdenciários, fiscais e comerciais resultantes da execução desta Ata.</w:t>
      </w:r>
    </w:p>
    <w:p w14:paraId="70C33F6D" w14:textId="77777777" w:rsidR="00134576" w:rsidRPr="00316A18" w:rsidRDefault="00134576" w:rsidP="00134576">
      <w:pPr>
        <w:pStyle w:val="Corpodetexto"/>
        <w:tabs>
          <w:tab w:val="left" w:pos="2280"/>
        </w:tabs>
        <w:spacing w:after="0"/>
        <w:rPr>
          <w:rFonts w:ascii="Calibri" w:hAnsi="Calibri" w:cs="Calibri"/>
          <w:sz w:val="19"/>
          <w:szCs w:val="19"/>
        </w:rPr>
      </w:pPr>
    </w:p>
    <w:p w14:paraId="0D653103" w14:textId="77777777" w:rsidR="00134576" w:rsidRPr="000B58C4" w:rsidRDefault="00134576" w:rsidP="00134576">
      <w:pPr>
        <w:jc w:val="both"/>
        <w:rPr>
          <w:rFonts w:ascii="Calibri" w:hAnsi="Calibri" w:cs="Calibri"/>
          <w:sz w:val="21"/>
          <w:szCs w:val="21"/>
        </w:rPr>
      </w:pPr>
      <w:r w:rsidRPr="000B58C4">
        <w:rPr>
          <w:rFonts w:ascii="Calibri" w:hAnsi="Calibri" w:cs="Calibri"/>
          <w:sz w:val="21"/>
          <w:szCs w:val="21"/>
        </w:rPr>
        <w:t xml:space="preserve">2.3 - </w:t>
      </w:r>
      <w:r w:rsidR="00831ECC" w:rsidRPr="000D0602">
        <w:rPr>
          <w:rFonts w:ascii="Calibri" w:hAnsi="Calibri" w:cs="Calibri"/>
          <w:sz w:val="21"/>
          <w:szCs w:val="21"/>
        </w:rPr>
        <w:t xml:space="preserve">O </w:t>
      </w:r>
      <w:r w:rsidR="00831ECC" w:rsidRPr="000D0602">
        <w:rPr>
          <w:rFonts w:ascii="Calibri" w:hAnsi="Calibri" w:cs="Calibri"/>
          <w:b/>
          <w:sz w:val="21"/>
          <w:szCs w:val="21"/>
        </w:rPr>
        <w:t xml:space="preserve">ÓRGÃO GERENCIADOR </w:t>
      </w:r>
      <w:r w:rsidR="00831ECC" w:rsidRPr="00333A54">
        <w:rPr>
          <w:rFonts w:ascii="Calibri" w:hAnsi="Calibri" w:cs="Calibri"/>
          <w:sz w:val="21"/>
          <w:szCs w:val="21"/>
        </w:rPr>
        <w:t xml:space="preserve">designa </w:t>
      </w:r>
      <w:r w:rsidR="006B65B1">
        <w:rPr>
          <w:rFonts w:ascii="Calibri" w:hAnsi="Calibri" w:cs="Calibri"/>
          <w:sz w:val="21"/>
          <w:szCs w:val="21"/>
        </w:rPr>
        <w:t>o</w:t>
      </w:r>
      <w:r w:rsidR="009224C8">
        <w:rPr>
          <w:rFonts w:ascii="Calibri" w:hAnsi="Calibri" w:cs="Calibri"/>
          <w:sz w:val="21"/>
          <w:szCs w:val="21"/>
        </w:rPr>
        <w:t xml:space="preserve"> Coordenador Municipal </w:t>
      </w:r>
      <w:r w:rsidR="00D14279">
        <w:rPr>
          <w:rFonts w:ascii="Calibri" w:hAnsi="Calibri" w:cs="Calibri"/>
          <w:sz w:val="21"/>
          <w:szCs w:val="21"/>
        </w:rPr>
        <w:t xml:space="preserve">de </w:t>
      </w:r>
      <w:r w:rsidR="006B65B1">
        <w:rPr>
          <w:rFonts w:ascii="Calibri" w:hAnsi="Calibri" w:cs="Calibri"/>
          <w:sz w:val="21"/>
          <w:szCs w:val="21"/>
        </w:rPr>
        <w:t>Obras Públicas e Serviços e seus colaboradores</w:t>
      </w:r>
      <w:r w:rsidR="009224C8">
        <w:rPr>
          <w:rFonts w:ascii="Calibri" w:hAnsi="Calibri" w:cs="Calibri"/>
          <w:sz w:val="21"/>
          <w:szCs w:val="21"/>
        </w:rPr>
        <w:t xml:space="preserve">, </w:t>
      </w:r>
      <w:r w:rsidR="006B65B1">
        <w:rPr>
          <w:rFonts w:ascii="Calibri" w:hAnsi="Calibri" w:cs="Calibri"/>
          <w:sz w:val="21"/>
          <w:szCs w:val="21"/>
        </w:rPr>
        <w:t xml:space="preserve">como </w:t>
      </w:r>
      <w:r w:rsidR="00831ECC" w:rsidRPr="00F729EF">
        <w:rPr>
          <w:rFonts w:ascii="Calibri" w:hAnsi="Calibri" w:cs="Calibri"/>
          <w:sz w:val="21"/>
          <w:szCs w:val="21"/>
        </w:rPr>
        <w:t>encarregad</w:t>
      </w:r>
      <w:r w:rsidR="00BE3741">
        <w:rPr>
          <w:rFonts w:ascii="Calibri" w:hAnsi="Calibri" w:cs="Calibri"/>
          <w:sz w:val="21"/>
          <w:szCs w:val="21"/>
        </w:rPr>
        <w:t>o</w:t>
      </w:r>
      <w:r w:rsidR="006B65B1">
        <w:rPr>
          <w:rFonts w:ascii="Calibri" w:hAnsi="Calibri" w:cs="Calibri"/>
          <w:sz w:val="21"/>
          <w:szCs w:val="21"/>
        </w:rPr>
        <w:t>s</w:t>
      </w:r>
      <w:r w:rsidR="00831ECC" w:rsidRPr="00B779A0">
        <w:rPr>
          <w:rFonts w:ascii="Calibri" w:hAnsi="Calibri" w:cs="Calibri"/>
          <w:sz w:val="21"/>
          <w:szCs w:val="21"/>
        </w:rPr>
        <w:t xml:space="preserve"> da fiscalização e acompanhamento da execução do objeto do presente registro, durante sua vigência.</w:t>
      </w:r>
    </w:p>
    <w:p w14:paraId="7E15EFAA" w14:textId="77777777" w:rsidR="00134576" w:rsidRPr="00316A18" w:rsidRDefault="00134576" w:rsidP="00134576">
      <w:pPr>
        <w:pStyle w:val="Corpodetexto"/>
        <w:tabs>
          <w:tab w:val="left" w:pos="720"/>
          <w:tab w:val="left" w:pos="2280"/>
        </w:tabs>
        <w:spacing w:after="0"/>
        <w:ind w:left="600" w:hanging="600"/>
        <w:rPr>
          <w:rFonts w:ascii="Calibri" w:hAnsi="Calibri" w:cs="Calibri"/>
          <w:sz w:val="19"/>
          <w:szCs w:val="19"/>
        </w:rPr>
      </w:pPr>
    </w:p>
    <w:p w14:paraId="2A985A13" w14:textId="77777777" w:rsidR="00134576" w:rsidRPr="000D5817" w:rsidRDefault="00134576" w:rsidP="00134576">
      <w:pPr>
        <w:pStyle w:val="Corpodetexto31"/>
        <w:pBdr>
          <w:bottom w:val="single" w:sz="4" w:space="1" w:color="auto"/>
        </w:pBdr>
        <w:tabs>
          <w:tab w:val="left" w:pos="708"/>
        </w:tabs>
        <w:rPr>
          <w:rFonts w:ascii="Calibri" w:hAnsi="Calibri" w:cs="Calibri"/>
          <w:sz w:val="21"/>
          <w:szCs w:val="21"/>
        </w:rPr>
      </w:pPr>
      <w:r w:rsidRPr="000D5817">
        <w:rPr>
          <w:rFonts w:ascii="Calibri" w:hAnsi="Calibri" w:cs="Calibri"/>
          <w:b/>
          <w:bCs/>
          <w:sz w:val="21"/>
          <w:szCs w:val="21"/>
        </w:rPr>
        <w:t xml:space="preserve">CLÁUSULA TERCEIRA - </w:t>
      </w:r>
      <w:r w:rsidRPr="000D5817">
        <w:rPr>
          <w:rFonts w:ascii="Calibri" w:hAnsi="Calibri" w:cs="Calibri"/>
          <w:b/>
          <w:sz w:val="21"/>
          <w:szCs w:val="21"/>
        </w:rPr>
        <w:t>DAS ALTERAÇÕES DOS PREÇOS</w:t>
      </w:r>
    </w:p>
    <w:p w14:paraId="31C4548F" w14:textId="77777777" w:rsidR="00134576" w:rsidRPr="00316A18" w:rsidRDefault="00134576" w:rsidP="00134576">
      <w:pPr>
        <w:jc w:val="both"/>
        <w:rPr>
          <w:rFonts w:ascii="Calibri" w:hAnsi="Calibri" w:cs="Calibri"/>
          <w:sz w:val="19"/>
          <w:szCs w:val="19"/>
        </w:rPr>
      </w:pPr>
    </w:p>
    <w:p w14:paraId="53ECBAA1" w14:textId="77777777" w:rsidR="00134576" w:rsidRPr="000B58C4" w:rsidRDefault="00134576" w:rsidP="00134576">
      <w:pPr>
        <w:suppressAutoHyphens/>
        <w:jc w:val="both"/>
        <w:rPr>
          <w:rFonts w:ascii="Calibri" w:hAnsi="Calibri" w:cs="Calibri"/>
          <w:sz w:val="21"/>
          <w:szCs w:val="21"/>
        </w:rPr>
      </w:pPr>
      <w:r w:rsidRPr="000B58C4">
        <w:rPr>
          <w:rFonts w:ascii="Calibri" w:hAnsi="Calibri" w:cs="Calibri"/>
          <w:sz w:val="21"/>
          <w:szCs w:val="21"/>
        </w:rPr>
        <w:t xml:space="preserve">3.1 - As alterações de preços eventualmente necessárias em face do comportamento do mercado fornecedor e do equilíbrio do ajuste, para maior ou menor, serão processadas através de requerimento formulado pelo </w:t>
      </w:r>
      <w:r w:rsidRPr="000B58C4">
        <w:rPr>
          <w:rFonts w:ascii="Calibri" w:hAnsi="Calibri" w:cs="Calibri"/>
          <w:b/>
          <w:sz w:val="21"/>
          <w:szCs w:val="21"/>
        </w:rPr>
        <w:t>FORNECEDOR DETENTOR DA ATA</w:t>
      </w:r>
      <w:r w:rsidRPr="000B58C4">
        <w:rPr>
          <w:rFonts w:ascii="Calibri" w:hAnsi="Calibri" w:cs="Calibri"/>
          <w:sz w:val="21"/>
          <w:szCs w:val="21"/>
        </w:rPr>
        <w:t xml:space="preserve"> e dirigido ao </w:t>
      </w:r>
      <w:r w:rsidRPr="000B58C4">
        <w:rPr>
          <w:rFonts w:ascii="Calibri" w:hAnsi="Calibri" w:cs="Calibri"/>
          <w:b/>
          <w:sz w:val="21"/>
          <w:szCs w:val="21"/>
        </w:rPr>
        <w:t>ÓRGÃO GERENCIADOR</w:t>
      </w:r>
      <w:r w:rsidRPr="000B58C4">
        <w:rPr>
          <w:rFonts w:ascii="Calibri" w:hAnsi="Calibri" w:cs="Calibri"/>
          <w:sz w:val="21"/>
          <w:szCs w:val="21"/>
        </w:rPr>
        <w:t>, onde será indicado o percentual de alteração, acompanhado de cópias xerográficas autenticadas das notas fiscais de compra antecessora e atual que permitam a comparação e a verificação da compatibilidade do(s) custo(s) com a(s) alteração(ões) proposta(s).</w:t>
      </w:r>
    </w:p>
    <w:p w14:paraId="3BC093AC" w14:textId="77777777" w:rsidR="00134576" w:rsidRPr="00316A18" w:rsidRDefault="00134576" w:rsidP="00134576">
      <w:pPr>
        <w:jc w:val="both"/>
        <w:rPr>
          <w:rFonts w:ascii="Calibri" w:hAnsi="Calibri" w:cs="Calibri"/>
          <w:color w:val="FF0000"/>
          <w:sz w:val="19"/>
          <w:szCs w:val="19"/>
        </w:rPr>
      </w:pPr>
    </w:p>
    <w:p w14:paraId="65EDF783" w14:textId="77777777" w:rsidR="00134576" w:rsidRPr="00C36717" w:rsidRDefault="00134576" w:rsidP="00134576">
      <w:pPr>
        <w:pStyle w:val="Corpodetexto31"/>
        <w:tabs>
          <w:tab w:val="clear" w:pos="2552"/>
          <w:tab w:val="left" w:pos="2520"/>
        </w:tabs>
        <w:ind w:right="0"/>
        <w:jc w:val="both"/>
        <w:rPr>
          <w:rFonts w:ascii="Calibri" w:hAnsi="Calibri" w:cs="Calibri"/>
          <w:sz w:val="21"/>
          <w:szCs w:val="21"/>
        </w:rPr>
      </w:pPr>
      <w:r w:rsidRPr="00C36717">
        <w:rPr>
          <w:rFonts w:ascii="Calibri" w:hAnsi="Calibri" w:cs="Calibri"/>
          <w:sz w:val="21"/>
          <w:szCs w:val="21"/>
        </w:rPr>
        <w:t xml:space="preserve">3.2 - O </w:t>
      </w:r>
      <w:r w:rsidRPr="00C36717">
        <w:rPr>
          <w:rFonts w:ascii="Calibri" w:hAnsi="Calibri" w:cs="Calibri"/>
          <w:b/>
          <w:sz w:val="21"/>
          <w:szCs w:val="21"/>
        </w:rPr>
        <w:t xml:space="preserve">ÓRGÃO GERENCIADOR </w:t>
      </w:r>
      <w:r w:rsidRPr="00C36717">
        <w:rPr>
          <w:rFonts w:ascii="Calibri" w:hAnsi="Calibri" w:cs="Calibri"/>
          <w:sz w:val="21"/>
          <w:szCs w:val="21"/>
        </w:rPr>
        <w:t>adotará como critério para autorizar a elevação ou redução dos preços o resultado de pesquisa efetuada pelo Setor de Compras da Prefeitura Municipal junto às demais empresas fornecedoras, de forma a verificar a compatibilidade da atualização solicitada com os preços praticados no mercado, no resguardo do interesse público e na procura da manutenção do equilíbrio financeiro da Ata.</w:t>
      </w:r>
    </w:p>
    <w:p w14:paraId="753D481C" w14:textId="77777777" w:rsidR="00134576" w:rsidRPr="00316A18" w:rsidRDefault="00134576" w:rsidP="00134576">
      <w:pPr>
        <w:pStyle w:val="Corpodetexto31"/>
        <w:rPr>
          <w:rFonts w:ascii="Calibri" w:hAnsi="Calibri" w:cs="Calibri"/>
          <w:sz w:val="19"/>
          <w:szCs w:val="19"/>
        </w:rPr>
      </w:pPr>
    </w:p>
    <w:p w14:paraId="4B044D1D" w14:textId="77777777" w:rsidR="00134576" w:rsidRPr="00C36717" w:rsidRDefault="00134576" w:rsidP="00134576">
      <w:pPr>
        <w:suppressAutoHyphens/>
        <w:jc w:val="both"/>
        <w:rPr>
          <w:rFonts w:ascii="Calibri" w:hAnsi="Calibri" w:cs="Calibri"/>
          <w:sz w:val="21"/>
          <w:szCs w:val="21"/>
        </w:rPr>
      </w:pPr>
      <w:r w:rsidRPr="00C36717">
        <w:rPr>
          <w:rFonts w:ascii="Calibri" w:hAnsi="Calibri" w:cs="Calibri"/>
          <w:sz w:val="21"/>
          <w:szCs w:val="21"/>
        </w:rPr>
        <w:t>3.3 - O atraso na apresentação de requerimento de ajuste de preços, quando se tratar de diminuição, acarretará à empresa adjudicatária multa de 10% (dez por cento), calculada sobre o valor do fornecimento da última semana, sem prejuízo da retroatividade da redução dos preços com as compensações devidas, na forma apurada.</w:t>
      </w:r>
    </w:p>
    <w:p w14:paraId="7F0F1D95" w14:textId="77777777" w:rsidR="00134576" w:rsidRPr="00316A18" w:rsidRDefault="00134576" w:rsidP="00134576">
      <w:pPr>
        <w:pStyle w:val="Corpodetexto31"/>
        <w:tabs>
          <w:tab w:val="left" w:pos="708"/>
        </w:tabs>
        <w:rPr>
          <w:rFonts w:ascii="Calibri" w:hAnsi="Calibri" w:cs="Calibri"/>
          <w:sz w:val="19"/>
          <w:szCs w:val="19"/>
        </w:rPr>
      </w:pPr>
    </w:p>
    <w:p w14:paraId="01EEEB59" w14:textId="77777777" w:rsidR="00134576" w:rsidRPr="000D0602" w:rsidRDefault="00134576" w:rsidP="00134576">
      <w:pPr>
        <w:pStyle w:val="Corpodetexto31"/>
        <w:tabs>
          <w:tab w:val="clear" w:pos="2552"/>
          <w:tab w:val="left" w:pos="2520"/>
        </w:tabs>
        <w:ind w:right="0"/>
        <w:jc w:val="both"/>
        <w:rPr>
          <w:rFonts w:ascii="Calibri" w:hAnsi="Calibri" w:cs="Calibri"/>
          <w:sz w:val="21"/>
          <w:szCs w:val="21"/>
        </w:rPr>
      </w:pPr>
      <w:r w:rsidRPr="000D0602">
        <w:rPr>
          <w:rFonts w:ascii="Calibri" w:hAnsi="Calibri" w:cs="Calibri"/>
          <w:sz w:val="21"/>
          <w:szCs w:val="21"/>
        </w:rPr>
        <w:t xml:space="preserve">3.4 - No caso da constatação, através da pesquisa a que se refere o item anterior, de que o aumento de preço pleiteado pelo </w:t>
      </w:r>
      <w:r w:rsidRPr="000D0602">
        <w:rPr>
          <w:rFonts w:ascii="Calibri" w:hAnsi="Calibri" w:cs="Calibri"/>
          <w:b/>
          <w:sz w:val="21"/>
          <w:szCs w:val="21"/>
        </w:rPr>
        <w:t>FORNECEDOR DETENTOR DA ATA</w:t>
      </w:r>
      <w:r w:rsidRPr="000D0602">
        <w:rPr>
          <w:rFonts w:ascii="Calibri" w:hAnsi="Calibri" w:cs="Calibri"/>
          <w:sz w:val="21"/>
          <w:szCs w:val="21"/>
        </w:rPr>
        <w:t xml:space="preserve"> tornará igual, conforme o caso, ou acima do da pesquisa de mercado, o reajuste não será autorizado e, persistindo o impasse, o procedimento poderá ser revisto pela Administração Municipal, conforme previsto no edital.</w:t>
      </w:r>
    </w:p>
    <w:p w14:paraId="45C75F84" w14:textId="77777777" w:rsidR="00134576" w:rsidRPr="00316A18" w:rsidRDefault="00134576" w:rsidP="00134576">
      <w:pPr>
        <w:pStyle w:val="Corpodetexto"/>
        <w:tabs>
          <w:tab w:val="left" w:pos="720"/>
          <w:tab w:val="left" w:pos="2280"/>
        </w:tabs>
        <w:spacing w:after="0"/>
        <w:ind w:left="600" w:hanging="600"/>
        <w:rPr>
          <w:rFonts w:ascii="Calibri" w:hAnsi="Calibri" w:cs="Calibri"/>
          <w:sz w:val="19"/>
          <w:szCs w:val="19"/>
        </w:rPr>
      </w:pPr>
    </w:p>
    <w:p w14:paraId="0CA82EEA" w14:textId="77777777" w:rsidR="00134576" w:rsidRPr="000D5817" w:rsidRDefault="00134576" w:rsidP="00134576">
      <w:pPr>
        <w:pStyle w:val="Ttulo5"/>
        <w:keepNext/>
        <w:numPr>
          <w:ilvl w:val="4"/>
          <w:numId w:val="14"/>
        </w:numPr>
        <w:pBdr>
          <w:bottom w:val="single" w:sz="4" w:space="1" w:color="auto"/>
        </w:pBdr>
        <w:tabs>
          <w:tab w:val="left" w:pos="2640"/>
        </w:tabs>
        <w:suppressAutoHyphens/>
        <w:spacing w:before="0" w:after="0"/>
        <w:jc w:val="both"/>
        <w:rPr>
          <w:rFonts w:ascii="Calibri" w:hAnsi="Calibri" w:cs="Calibri"/>
          <w:i w:val="0"/>
          <w:sz w:val="21"/>
          <w:szCs w:val="21"/>
        </w:rPr>
      </w:pPr>
      <w:r w:rsidRPr="000D5817">
        <w:rPr>
          <w:rFonts w:ascii="Calibri" w:hAnsi="Calibri" w:cs="Calibri"/>
          <w:i w:val="0"/>
          <w:sz w:val="21"/>
          <w:szCs w:val="21"/>
        </w:rPr>
        <w:t xml:space="preserve">CLÁUSULA QUARTA - DO PRAZO E DAS CONDIÇÕES DE ENTREGA </w:t>
      </w:r>
    </w:p>
    <w:p w14:paraId="2B1C76F7" w14:textId="77777777" w:rsidR="00134576" w:rsidRPr="00316A18" w:rsidRDefault="00134576" w:rsidP="00134576">
      <w:pPr>
        <w:jc w:val="both"/>
        <w:rPr>
          <w:rFonts w:ascii="Calibri" w:hAnsi="Calibri" w:cs="Calibri"/>
          <w:sz w:val="19"/>
          <w:szCs w:val="19"/>
        </w:rPr>
      </w:pPr>
    </w:p>
    <w:p w14:paraId="7E0C9ECB" w14:textId="77777777" w:rsidR="00134576" w:rsidRPr="000D0602" w:rsidRDefault="00134576" w:rsidP="00134576">
      <w:pPr>
        <w:jc w:val="both"/>
        <w:rPr>
          <w:rFonts w:ascii="Calibri" w:hAnsi="Calibri" w:cs="Calibri"/>
          <w:sz w:val="21"/>
          <w:szCs w:val="21"/>
        </w:rPr>
      </w:pPr>
      <w:r w:rsidRPr="000D0602">
        <w:rPr>
          <w:rFonts w:ascii="Calibri" w:hAnsi="Calibri" w:cs="Calibri"/>
          <w:sz w:val="21"/>
          <w:szCs w:val="21"/>
        </w:rPr>
        <w:t>4.1 - A Prefeitura, durante a vigência da presente Ata de Registro de Preços, solicitará o forneci</w:t>
      </w:r>
      <w:r>
        <w:rPr>
          <w:rFonts w:ascii="Calibri" w:hAnsi="Calibri" w:cs="Calibri"/>
          <w:sz w:val="21"/>
          <w:szCs w:val="21"/>
        </w:rPr>
        <w:t>mento das mercadorias registrada</w:t>
      </w:r>
      <w:r w:rsidRPr="000D0602">
        <w:rPr>
          <w:rFonts w:ascii="Calibri" w:hAnsi="Calibri" w:cs="Calibri"/>
          <w:sz w:val="21"/>
          <w:szCs w:val="21"/>
        </w:rPr>
        <w:t xml:space="preserve">s na cláusula primeira, na quantidade estimada para um período, mediante Autorização de Compra emitida pelo Setor de Compras da Municipalidade. </w:t>
      </w:r>
    </w:p>
    <w:p w14:paraId="4534D35F" w14:textId="77777777" w:rsidR="00134576" w:rsidRPr="00316A18" w:rsidRDefault="00134576" w:rsidP="00134576">
      <w:pPr>
        <w:ind w:left="600" w:hanging="600"/>
        <w:jc w:val="both"/>
        <w:rPr>
          <w:rFonts w:ascii="Calibri" w:hAnsi="Calibri" w:cs="Calibri"/>
          <w:sz w:val="19"/>
          <w:szCs w:val="19"/>
        </w:rPr>
      </w:pPr>
    </w:p>
    <w:p w14:paraId="169DC6A5" w14:textId="77777777" w:rsidR="00134576" w:rsidRPr="000D0602" w:rsidRDefault="00134576" w:rsidP="00134576">
      <w:pPr>
        <w:pStyle w:val="Corpodetexto"/>
        <w:spacing w:after="0"/>
        <w:jc w:val="both"/>
        <w:rPr>
          <w:rFonts w:ascii="Calibri" w:hAnsi="Calibri" w:cs="Calibri"/>
          <w:sz w:val="21"/>
          <w:szCs w:val="21"/>
        </w:rPr>
      </w:pPr>
      <w:r w:rsidRPr="000D0602">
        <w:rPr>
          <w:rFonts w:ascii="Calibri" w:hAnsi="Calibri" w:cs="Calibri"/>
          <w:sz w:val="21"/>
          <w:szCs w:val="21"/>
        </w:rPr>
        <w:t xml:space="preserve">4.2 - A Autorização de Compra e toda comunicação referente a execução da Ata como notificação, pedidos etc. Será realizado por meio eletrônico (fax ou e-mail) ao fornecedor, o qual deverá confirmar o recebimento no prazo de 1 (um) dia. </w:t>
      </w:r>
    </w:p>
    <w:p w14:paraId="3DDA6755" w14:textId="77777777" w:rsidR="00134576" w:rsidRPr="00316A18" w:rsidRDefault="00134576" w:rsidP="00134576">
      <w:pPr>
        <w:ind w:left="600" w:hanging="600"/>
        <w:jc w:val="both"/>
        <w:rPr>
          <w:rFonts w:ascii="Calibri" w:hAnsi="Calibri" w:cs="Calibri"/>
          <w:sz w:val="19"/>
          <w:szCs w:val="19"/>
        </w:rPr>
      </w:pPr>
    </w:p>
    <w:p w14:paraId="7EBAF4FA" w14:textId="77777777" w:rsidR="00134576" w:rsidRPr="000D0602" w:rsidRDefault="00134576" w:rsidP="00134576">
      <w:pPr>
        <w:suppressAutoHyphens/>
        <w:jc w:val="both"/>
        <w:rPr>
          <w:rFonts w:ascii="Calibri" w:hAnsi="Calibri" w:cs="Calibri"/>
          <w:sz w:val="21"/>
          <w:szCs w:val="21"/>
        </w:rPr>
      </w:pPr>
      <w:r w:rsidRPr="000D0602">
        <w:rPr>
          <w:rFonts w:ascii="Calibri" w:hAnsi="Calibri" w:cs="Calibri"/>
          <w:sz w:val="21"/>
          <w:szCs w:val="21"/>
        </w:rPr>
        <w:t>4.2.1 - O prazo para confirmação do recebimento ou para retirada da Autorização de Compra poderá ser prorrogado por uma vez, por igual período, quando solicitado pela empresa adjudicatária durante seu transcurso e desde que ocorra motivo justificado.</w:t>
      </w:r>
    </w:p>
    <w:p w14:paraId="65551780" w14:textId="77777777" w:rsidR="00134576" w:rsidRPr="00316A18" w:rsidRDefault="00134576" w:rsidP="00134576">
      <w:pPr>
        <w:ind w:left="1440" w:hanging="840"/>
        <w:jc w:val="both"/>
        <w:rPr>
          <w:rFonts w:ascii="Calibri" w:hAnsi="Calibri" w:cs="Calibri"/>
          <w:sz w:val="19"/>
          <w:szCs w:val="19"/>
        </w:rPr>
      </w:pPr>
    </w:p>
    <w:p w14:paraId="0C736CEF" w14:textId="77777777" w:rsidR="00134576" w:rsidRPr="000D0602" w:rsidRDefault="00134576" w:rsidP="00134576">
      <w:pPr>
        <w:jc w:val="both"/>
        <w:rPr>
          <w:rFonts w:ascii="Calibri" w:hAnsi="Calibri" w:cs="Calibri"/>
          <w:sz w:val="21"/>
          <w:szCs w:val="21"/>
        </w:rPr>
      </w:pPr>
      <w:r w:rsidRPr="000D0602">
        <w:rPr>
          <w:rFonts w:ascii="Calibri" w:hAnsi="Calibri" w:cs="Calibri"/>
          <w:sz w:val="21"/>
          <w:szCs w:val="21"/>
        </w:rPr>
        <w:t>4.2.2 - A não confirmação do recebimento ou a não retirada da Autorização de Compra no prazo previsto, implicará aplicação de multa de 1 % (um por cento) sobre o valor da nota de empenho, sem prejuízo de outras penalidades cabíveis</w:t>
      </w:r>
      <w:r w:rsidR="00F35694">
        <w:rPr>
          <w:rFonts w:ascii="Calibri" w:hAnsi="Calibri" w:cs="Calibri"/>
          <w:sz w:val="21"/>
          <w:szCs w:val="21"/>
        </w:rPr>
        <w:t>.</w:t>
      </w:r>
      <w:r w:rsidRPr="000D0602">
        <w:rPr>
          <w:rFonts w:ascii="Calibri" w:hAnsi="Calibri" w:cs="Calibri"/>
          <w:sz w:val="21"/>
          <w:szCs w:val="21"/>
        </w:rPr>
        <w:t xml:space="preserve"> </w:t>
      </w:r>
    </w:p>
    <w:p w14:paraId="4326C1B9" w14:textId="77777777" w:rsidR="00134576" w:rsidRPr="00316A18" w:rsidRDefault="00134576" w:rsidP="00134576">
      <w:pPr>
        <w:tabs>
          <w:tab w:val="left" w:pos="5900"/>
        </w:tabs>
        <w:jc w:val="both"/>
        <w:rPr>
          <w:rFonts w:ascii="Calibri" w:hAnsi="Calibri" w:cs="Calibri"/>
          <w:sz w:val="19"/>
          <w:szCs w:val="19"/>
        </w:rPr>
      </w:pPr>
      <w:r w:rsidRPr="00316A18">
        <w:rPr>
          <w:rFonts w:ascii="Calibri" w:hAnsi="Calibri" w:cs="Calibri"/>
          <w:sz w:val="19"/>
          <w:szCs w:val="19"/>
        </w:rPr>
        <w:tab/>
      </w:r>
      <w:r w:rsidRPr="00316A18">
        <w:rPr>
          <w:rFonts w:ascii="Calibri" w:hAnsi="Calibri" w:cs="Calibri"/>
          <w:sz w:val="19"/>
          <w:szCs w:val="19"/>
        </w:rPr>
        <w:tab/>
      </w:r>
    </w:p>
    <w:p w14:paraId="40E2B930" w14:textId="77777777" w:rsidR="00134576" w:rsidRPr="000D0602" w:rsidRDefault="00134576" w:rsidP="00134576">
      <w:pPr>
        <w:jc w:val="both"/>
        <w:rPr>
          <w:rFonts w:ascii="Calibri" w:hAnsi="Calibri" w:cs="Calibri"/>
          <w:b/>
          <w:bCs/>
          <w:sz w:val="21"/>
          <w:szCs w:val="21"/>
        </w:rPr>
      </w:pPr>
      <w:r w:rsidRPr="000D0602">
        <w:rPr>
          <w:rFonts w:ascii="Calibri" w:hAnsi="Calibri" w:cs="Calibri"/>
          <w:sz w:val="21"/>
          <w:szCs w:val="21"/>
        </w:rPr>
        <w:t xml:space="preserve">4.3 - A empresa adjudicatária responsabilizar-se-á pela qualidade do produto registrado e fornecido, especialmente para efeito de substituição imediata, no caso de não atendimento ao solicitado. </w:t>
      </w:r>
    </w:p>
    <w:p w14:paraId="54E73E41" w14:textId="77777777" w:rsidR="00134576" w:rsidRPr="00316A18" w:rsidRDefault="00134576" w:rsidP="00134576">
      <w:pPr>
        <w:jc w:val="both"/>
        <w:rPr>
          <w:rFonts w:ascii="Calibri" w:hAnsi="Calibri" w:cs="Calibri"/>
          <w:b/>
          <w:bCs/>
          <w:sz w:val="19"/>
          <w:szCs w:val="19"/>
        </w:rPr>
      </w:pPr>
    </w:p>
    <w:p w14:paraId="464C18F5" w14:textId="77777777" w:rsidR="00134576" w:rsidRPr="000D5817" w:rsidRDefault="00134576" w:rsidP="00134576">
      <w:pPr>
        <w:pStyle w:val="Ttulo5"/>
        <w:keepNext/>
        <w:numPr>
          <w:ilvl w:val="4"/>
          <w:numId w:val="14"/>
        </w:numPr>
        <w:pBdr>
          <w:bottom w:val="single" w:sz="4" w:space="1" w:color="auto"/>
        </w:pBdr>
        <w:tabs>
          <w:tab w:val="left" w:pos="2640"/>
        </w:tabs>
        <w:suppressAutoHyphens/>
        <w:spacing w:before="0" w:after="0"/>
        <w:jc w:val="both"/>
        <w:rPr>
          <w:rFonts w:ascii="Calibri" w:hAnsi="Calibri" w:cs="Calibri"/>
          <w:i w:val="0"/>
          <w:sz w:val="21"/>
          <w:szCs w:val="21"/>
        </w:rPr>
      </w:pPr>
      <w:r w:rsidRPr="000D5817">
        <w:rPr>
          <w:rFonts w:ascii="Calibri" w:hAnsi="Calibri" w:cs="Calibri"/>
          <w:i w:val="0"/>
          <w:sz w:val="21"/>
          <w:szCs w:val="21"/>
        </w:rPr>
        <w:t>CLÁUSULA QUINTA DAS CONDIÇÕES DE RECEBIMENTO E PAGAMENTO</w:t>
      </w:r>
    </w:p>
    <w:p w14:paraId="70664492" w14:textId="77777777" w:rsidR="00134576" w:rsidRPr="00316A18" w:rsidRDefault="00134576" w:rsidP="00134576">
      <w:pPr>
        <w:jc w:val="both"/>
        <w:rPr>
          <w:rFonts w:ascii="Calibri" w:hAnsi="Calibri" w:cs="Calibri"/>
          <w:b/>
          <w:bCs/>
          <w:sz w:val="19"/>
          <w:szCs w:val="19"/>
        </w:rPr>
      </w:pPr>
    </w:p>
    <w:p w14:paraId="1E617F84" w14:textId="77777777" w:rsidR="00134576" w:rsidRPr="000D0602" w:rsidRDefault="00134576" w:rsidP="00134576">
      <w:pPr>
        <w:tabs>
          <w:tab w:val="left" w:pos="720"/>
        </w:tabs>
        <w:autoSpaceDE w:val="0"/>
        <w:jc w:val="both"/>
        <w:rPr>
          <w:rFonts w:ascii="Calibri" w:hAnsi="Calibri" w:cs="Calibri"/>
          <w:sz w:val="21"/>
          <w:szCs w:val="21"/>
        </w:rPr>
      </w:pPr>
      <w:r w:rsidRPr="000D0602">
        <w:rPr>
          <w:rFonts w:ascii="Calibri" w:hAnsi="Calibri" w:cs="Calibri"/>
          <w:sz w:val="21"/>
          <w:szCs w:val="21"/>
        </w:rPr>
        <w:t xml:space="preserve">5.1 - O pagamento </w:t>
      </w:r>
      <w:r w:rsidRPr="00B779A0">
        <w:rPr>
          <w:rFonts w:ascii="Calibri" w:hAnsi="Calibri" w:cs="Calibri"/>
          <w:sz w:val="21"/>
          <w:szCs w:val="21"/>
        </w:rPr>
        <w:t>será feito pela Prefeitura em até 30 (trinta) dias após a entrega das mercadorias e apresentação do Documento Fiscal, devidamente conferido e liberado pelo setor responsável; através de depósito em conta corrente da empresa</w:t>
      </w:r>
      <w:r w:rsidRPr="00B779A0">
        <w:rPr>
          <w:rFonts w:ascii="Calibri" w:hAnsi="Calibri" w:cs="Calibri"/>
          <w:b/>
          <w:sz w:val="21"/>
          <w:szCs w:val="21"/>
        </w:rPr>
        <w:t xml:space="preserve">: </w:t>
      </w:r>
      <w:r>
        <w:rPr>
          <w:rFonts w:ascii="Calibri" w:hAnsi="Calibri" w:cs="Calibri"/>
          <w:b/>
          <w:sz w:val="21"/>
          <w:szCs w:val="21"/>
        </w:rPr>
        <w:t>Banco</w:t>
      </w:r>
      <w:r w:rsidRPr="00B779A0">
        <w:rPr>
          <w:rFonts w:ascii="Calibri" w:hAnsi="Calibri" w:cs="Calibri"/>
          <w:b/>
          <w:sz w:val="21"/>
          <w:szCs w:val="21"/>
        </w:rPr>
        <w:t>; Agência nº; Conta Corrente nº</w:t>
      </w:r>
      <w:r w:rsidRPr="00B779A0">
        <w:rPr>
          <w:rFonts w:ascii="Calibri" w:hAnsi="Calibri" w:cs="Calibri"/>
          <w:sz w:val="21"/>
          <w:szCs w:val="21"/>
        </w:rPr>
        <w:t>:</w:t>
      </w:r>
      <w:r>
        <w:rPr>
          <w:rFonts w:ascii="Calibri" w:hAnsi="Calibri" w:cs="Calibri"/>
          <w:sz w:val="21"/>
          <w:szCs w:val="21"/>
        </w:rPr>
        <w:t xml:space="preserve"> </w:t>
      </w:r>
      <w:r w:rsidRPr="00B779A0">
        <w:rPr>
          <w:rFonts w:ascii="Calibri" w:hAnsi="Calibri" w:cs="Calibri"/>
          <w:sz w:val="21"/>
          <w:szCs w:val="21"/>
        </w:rPr>
        <w:t>conforme fornecido pela Adjudicatária.</w:t>
      </w:r>
      <w:r w:rsidRPr="000D0602">
        <w:rPr>
          <w:rFonts w:ascii="Calibri" w:hAnsi="Calibri" w:cs="Calibri"/>
          <w:sz w:val="21"/>
          <w:szCs w:val="21"/>
        </w:rPr>
        <w:t xml:space="preserve">  </w:t>
      </w:r>
    </w:p>
    <w:p w14:paraId="1D65A2C7" w14:textId="77777777" w:rsidR="00134576" w:rsidRPr="00316A18" w:rsidRDefault="00134576" w:rsidP="00134576">
      <w:pPr>
        <w:tabs>
          <w:tab w:val="left" w:pos="720"/>
        </w:tabs>
        <w:autoSpaceDE w:val="0"/>
        <w:ind w:left="567" w:hanging="567"/>
        <w:jc w:val="both"/>
        <w:rPr>
          <w:rFonts w:ascii="Calibri" w:hAnsi="Calibri" w:cs="Calibri"/>
          <w:sz w:val="19"/>
          <w:szCs w:val="19"/>
        </w:rPr>
      </w:pPr>
    </w:p>
    <w:p w14:paraId="5F226C21" w14:textId="77777777" w:rsidR="00134576" w:rsidRPr="000D0602" w:rsidRDefault="00134576" w:rsidP="00134576">
      <w:pPr>
        <w:tabs>
          <w:tab w:val="left" w:pos="720"/>
        </w:tabs>
        <w:autoSpaceDE w:val="0"/>
        <w:jc w:val="both"/>
        <w:rPr>
          <w:rFonts w:ascii="Calibri" w:hAnsi="Calibri" w:cs="Calibri"/>
          <w:sz w:val="21"/>
          <w:szCs w:val="21"/>
        </w:rPr>
      </w:pPr>
      <w:r w:rsidRPr="000D0602">
        <w:rPr>
          <w:rFonts w:ascii="Calibri" w:hAnsi="Calibri" w:cs="Calibri"/>
          <w:sz w:val="21"/>
          <w:szCs w:val="21"/>
        </w:rPr>
        <w:t>5.1.1. - As notas fiscais/fatura que apresentarem incorreções serão devolvidas à Prefeitura e seu vencimento ocorrerá em 10 (dez) dias após a data de sua apresentação válida.</w:t>
      </w:r>
    </w:p>
    <w:p w14:paraId="469B24E6" w14:textId="77777777" w:rsidR="00134576" w:rsidRPr="00316A18" w:rsidRDefault="00134576" w:rsidP="00134576">
      <w:pPr>
        <w:pStyle w:val="Corpodetexto31"/>
        <w:tabs>
          <w:tab w:val="left" w:pos="840"/>
        </w:tabs>
        <w:ind w:left="600" w:hanging="600"/>
        <w:jc w:val="both"/>
        <w:rPr>
          <w:rFonts w:ascii="Calibri" w:hAnsi="Calibri" w:cs="Calibri"/>
          <w:sz w:val="19"/>
          <w:szCs w:val="19"/>
        </w:rPr>
      </w:pPr>
    </w:p>
    <w:p w14:paraId="48E36F82" w14:textId="77777777" w:rsidR="00134576" w:rsidRDefault="00134576" w:rsidP="00134576">
      <w:pPr>
        <w:jc w:val="both"/>
        <w:rPr>
          <w:rFonts w:ascii="Calibri" w:hAnsi="Calibri" w:cs="Calibri"/>
          <w:sz w:val="21"/>
          <w:szCs w:val="21"/>
        </w:rPr>
      </w:pPr>
      <w:r w:rsidRPr="000D0602">
        <w:rPr>
          <w:rFonts w:ascii="Calibri" w:hAnsi="Calibri" w:cs="Calibri"/>
          <w:sz w:val="21"/>
          <w:szCs w:val="21"/>
        </w:rPr>
        <w:t>5.1.2. - No texto da nota fiscal/fatura deverá constar, obrigatoriamente, o objeto da licitação, a procedência, os valores unitários e totais e o número do processo que deu origem à aquisição (</w:t>
      </w:r>
      <w:r w:rsidRPr="000D0602">
        <w:rPr>
          <w:rFonts w:ascii="Calibri" w:hAnsi="Calibri" w:cs="Calibri"/>
          <w:b/>
          <w:sz w:val="21"/>
          <w:szCs w:val="21"/>
        </w:rPr>
        <w:t xml:space="preserve">Pregão </w:t>
      </w:r>
      <w:r w:rsidR="00777521">
        <w:rPr>
          <w:rFonts w:ascii="Calibri" w:hAnsi="Calibri" w:cs="Calibri"/>
          <w:b/>
          <w:sz w:val="21"/>
          <w:szCs w:val="21"/>
        </w:rPr>
        <w:t xml:space="preserve">Eletrônico n° </w:t>
      </w:r>
      <w:r w:rsidR="00EC6AE0">
        <w:rPr>
          <w:rFonts w:ascii="Calibri" w:hAnsi="Calibri" w:cs="Calibri"/>
          <w:b/>
          <w:sz w:val="21"/>
          <w:szCs w:val="21"/>
        </w:rPr>
        <w:t>010/2023</w:t>
      </w:r>
      <w:r w:rsidRPr="000D0602">
        <w:rPr>
          <w:rFonts w:ascii="Calibri" w:hAnsi="Calibri" w:cs="Calibri"/>
          <w:sz w:val="21"/>
          <w:szCs w:val="21"/>
        </w:rPr>
        <w:t>).</w:t>
      </w:r>
    </w:p>
    <w:p w14:paraId="5839B3E7" w14:textId="77777777" w:rsidR="00134576" w:rsidRPr="00316A18" w:rsidRDefault="00134576" w:rsidP="00134576">
      <w:pPr>
        <w:jc w:val="both"/>
        <w:rPr>
          <w:rFonts w:ascii="Calibri" w:hAnsi="Calibri" w:cs="Calibri"/>
          <w:sz w:val="19"/>
          <w:szCs w:val="19"/>
        </w:rPr>
      </w:pPr>
    </w:p>
    <w:p w14:paraId="38B7916A" w14:textId="77777777" w:rsidR="00134576" w:rsidRPr="000D5817" w:rsidRDefault="00134576" w:rsidP="00134576">
      <w:pPr>
        <w:pBdr>
          <w:bottom w:val="single" w:sz="4" w:space="1" w:color="auto"/>
        </w:pBdr>
        <w:jc w:val="both"/>
        <w:rPr>
          <w:rFonts w:ascii="Calibri" w:hAnsi="Calibri" w:cs="Calibri"/>
          <w:bCs/>
          <w:sz w:val="21"/>
          <w:szCs w:val="21"/>
        </w:rPr>
      </w:pPr>
      <w:r w:rsidRPr="000D5817">
        <w:rPr>
          <w:rFonts w:ascii="Calibri" w:hAnsi="Calibri" w:cs="Calibri"/>
          <w:b/>
          <w:sz w:val="21"/>
          <w:szCs w:val="21"/>
        </w:rPr>
        <w:t>CLÁUSULA SEXTA - DA DOCUMENTAÇÃO CONTRATUAL</w:t>
      </w:r>
    </w:p>
    <w:p w14:paraId="755269F1" w14:textId="77777777" w:rsidR="00134576" w:rsidRPr="00316A18" w:rsidRDefault="00134576" w:rsidP="00134576">
      <w:pPr>
        <w:pStyle w:val="Recuodecorpodetexto"/>
        <w:tabs>
          <w:tab w:val="left" w:pos="2338"/>
          <w:tab w:val="left" w:pos="2520"/>
        </w:tabs>
        <w:ind w:left="600" w:hanging="600"/>
        <w:rPr>
          <w:rFonts w:ascii="Calibri" w:hAnsi="Calibri" w:cs="Calibri"/>
          <w:bCs/>
          <w:sz w:val="19"/>
          <w:szCs w:val="19"/>
        </w:rPr>
      </w:pPr>
    </w:p>
    <w:p w14:paraId="75B74BF7" w14:textId="77777777" w:rsidR="00134576" w:rsidRPr="000D0602" w:rsidRDefault="00134576" w:rsidP="00134576">
      <w:pPr>
        <w:pStyle w:val="Recuodecorpodetexto"/>
        <w:tabs>
          <w:tab w:val="left" w:pos="2338"/>
          <w:tab w:val="left" w:pos="2520"/>
        </w:tabs>
        <w:ind w:left="0" w:firstLine="0"/>
        <w:rPr>
          <w:rFonts w:ascii="Calibri" w:hAnsi="Calibri" w:cs="Calibri"/>
          <w:bCs/>
          <w:sz w:val="21"/>
          <w:szCs w:val="21"/>
        </w:rPr>
      </w:pPr>
      <w:r w:rsidRPr="000D0602">
        <w:rPr>
          <w:rFonts w:ascii="Calibri" w:hAnsi="Calibri" w:cs="Calibri"/>
          <w:bCs/>
          <w:sz w:val="21"/>
          <w:szCs w:val="21"/>
        </w:rPr>
        <w:t>6.1-</w:t>
      </w:r>
      <w:r w:rsidRPr="000D0602">
        <w:rPr>
          <w:rFonts w:ascii="Calibri" w:hAnsi="Calibri" w:cs="Calibri"/>
          <w:sz w:val="21"/>
          <w:szCs w:val="21"/>
        </w:rPr>
        <w:t xml:space="preserve"> </w:t>
      </w:r>
      <w:r w:rsidRPr="000D0602">
        <w:rPr>
          <w:rFonts w:ascii="Calibri" w:hAnsi="Calibri" w:cs="Calibri"/>
          <w:bCs/>
          <w:sz w:val="21"/>
          <w:szCs w:val="21"/>
        </w:rPr>
        <w:t xml:space="preserve">Ficam integrados a esta Ata de Registro, independente de transcrição os seguintes documentos cujos teores são de conhecimento do FORNECEDOR DETENTOR DA ATA DE REGISTRO: edital de licitação na modalidade Pregão </w:t>
      </w:r>
      <w:r w:rsidR="00642E25">
        <w:rPr>
          <w:rFonts w:ascii="Calibri" w:hAnsi="Calibri" w:cs="Calibri"/>
          <w:bCs/>
          <w:sz w:val="21"/>
          <w:szCs w:val="21"/>
        </w:rPr>
        <w:t>Eletrônico</w:t>
      </w:r>
      <w:r w:rsidRPr="000D0602">
        <w:rPr>
          <w:rFonts w:ascii="Calibri" w:hAnsi="Calibri" w:cs="Calibri"/>
          <w:bCs/>
          <w:sz w:val="21"/>
          <w:szCs w:val="21"/>
        </w:rPr>
        <w:t xml:space="preserve"> nº </w:t>
      </w:r>
      <w:r w:rsidR="00EC6AE0">
        <w:rPr>
          <w:rFonts w:ascii="Calibri" w:hAnsi="Calibri" w:cs="Calibri"/>
          <w:bCs/>
          <w:sz w:val="21"/>
          <w:szCs w:val="21"/>
        </w:rPr>
        <w:t>010/2023</w:t>
      </w:r>
      <w:r w:rsidRPr="000D0602">
        <w:rPr>
          <w:rFonts w:ascii="Calibri" w:hAnsi="Calibri" w:cs="Calibri"/>
          <w:bCs/>
          <w:sz w:val="21"/>
          <w:szCs w:val="21"/>
        </w:rPr>
        <w:t xml:space="preserve"> e seus anexos, proposta da proponente vencedora, atas da sessão de credenciamento e processamento do pregão, homologação do processo licitatório e legislação pertinente à espécie.</w:t>
      </w:r>
    </w:p>
    <w:p w14:paraId="13EA4808" w14:textId="77777777" w:rsidR="00134576" w:rsidRPr="00316A18" w:rsidRDefault="00134576" w:rsidP="00134576">
      <w:pPr>
        <w:pStyle w:val="Recuodecorpodetexto"/>
        <w:tabs>
          <w:tab w:val="left" w:pos="2520"/>
        </w:tabs>
        <w:ind w:left="0" w:firstLine="0"/>
        <w:rPr>
          <w:rFonts w:ascii="Calibri" w:hAnsi="Calibri" w:cs="Calibri"/>
          <w:bCs/>
          <w:sz w:val="19"/>
          <w:szCs w:val="19"/>
        </w:rPr>
      </w:pPr>
    </w:p>
    <w:p w14:paraId="1DDA13C7" w14:textId="77777777" w:rsidR="00134576" w:rsidRPr="000D0602" w:rsidRDefault="00134576" w:rsidP="00134576">
      <w:pPr>
        <w:pStyle w:val="Recuodecorpodetexto"/>
        <w:tabs>
          <w:tab w:val="left" w:pos="2520"/>
        </w:tabs>
        <w:ind w:left="0" w:firstLine="0"/>
        <w:rPr>
          <w:rFonts w:ascii="Calibri" w:hAnsi="Calibri" w:cs="Calibri"/>
          <w:bCs/>
          <w:sz w:val="21"/>
          <w:szCs w:val="21"/>
        </w:rPr>
      </w:pPr>
      <w:r w:rsidRPr="000D0602">
        <w:rPr>
          <w:rFonts w:ascii="Calibri" w:hAnsi="Calibri" w:cs="Calibri"/>
          <w:bCs/>
          <w:sz w:val="21"/>
          <w:szCs w:val="21"/>
        </w:rPr>
        <w:t>6.2 - Será incorporada a esta Ata, mediante alterações qualquer modificação que venha a ser necessária durante a sua vigência.</w:t>
      </w:r>
    </w:p>
    <w:p w14:paraId="52358DF6" w14:textId="77777777" w:rsidR="00134576" w:rsidRPr="00316A18" w:rsidRDefault="00134576" w:rsidP="00134576">
      <w:pPr>
        <w:pStyle w:val="Recuodecorpodetexto"/>
        <w:tabs>
          <w:tab w:val="left" w:pos="2520"/>
        </w:tabs>
        <w:ind w:left="600" w:hanging="600"/>
        <w:rPr>
          <w:rFonts w:ascii="Calibri" w:hAnsi="Calibri" w:cs="Calibri"/>
          <w:bCs/>
          <w:sz w:val="19"/>
          <w:szCs w:val="19"/>
        </w:rPr>
      </w:pPr>
    </w:p>
    <w:p w14:paraId="6B93F9F2" w14:textId="77777777" w:rsidR="00134576" w:rsidRPr="000D5817" w:rsidRDefault="00134576" w:rsidP="00134576">
      <w:pPr>
        <w:pBdr>
          <w:bottom w:val="single" w:sz="4" w:space="1" w:color="auto"/>
        </w:pBdr>
        <w:jc w:val="both"/>
        <w:rPr>
          <w:rFonts w:ascii="Calibri" w:hAnsi="Calibri" w:cs="Calibri"/>
          <w:b/>
          <w:bCs/>
          <w:sz w:val="21"/>
          <w:szCs w:val="21"/>
        </w:rPr>
      </w:pPr>
      <w:r w:rsidRPr="000D5817">
        <w:rPr>
          <w:rFonts w:ascii="Calibri" w:hAnsi="Calibri" w:cs="Calibri"/>
          <w:b/>
          <w:sz w:val="21"/>
          <w:szCs w:val="21"/>
        </w:rPr>
        <w:t xml:space="preserve">CLÁUSULA SÉTIMA - DAS SANÇÕES </w:t>
      </w:r>
    </w:p>
    <w:p w14:paraId="26E8A21E" w14:textId="77777777" w:rsidR="00134576" w:rsidRPr="00316A18" w:rsidRDefault="00134576" w:rsidP="00134576">
      <w:pPr>
        <w:tabs>
          <w:tab w:val="left" w:pos="900"/>
          <w:tab w:val="left" w:pos="2760"/>
        </w:tabs>
        <w:autoSpaceDE w:val="0"/>
        <w:ind w:left="840" w:hanging="840"/>
        <w:jc w:val="both"/>
        <w:rPr>
          <w:rFonts w:ascii="Calibri" w:hAnsi="Calibri" w:cs="Calibri"/>
          <w:b/>
          <w:bCs/>
          <w:sz w:val="19"/>
          <w:szCs w:val="19"/>
        </w:rPr>
      </w:pPr>
    </w:p>
    <w:p w14:paraId="45A00D46" w14:textId="77777777" w:rsidR="00134576" w:rsidRPr="000D0602" w:rsidRDefault="00134576" w:rsidP="00134576">
      <w:pPr>
        <w:autoSpaceDE w:val="0"/>
        <w:jc w:val="both"/>
        <w:rPr>
          <w:rFonts w:ascii="Calibri" w:hAnsi="Calibri" w:cs="Calibri"/>
          <w:sz w:val="21"/>
          <w:szCs w:val="21"/>
        </w:rPr>
      </w:pPr>
      <w:r w:rsidRPr="000D0602">
        <w:rPr>
          <w:rFonts w:ascii="Calibri" w:hAnsi="Calibri" w:cs="Calibri"/>
          <w:bCs/>
          <w:sz w:val="21"/>
          <w:szCs w:val="21"/>
        </w:rPr>
        <w:t>7.1 -</w:t>
      </w:r>
      <w:r w:rsidRPr="000D0602">
        <w:rPr>
          <w:rFonts w:ascii="Calibri" w:hAnsi="Calibri" w:cs="Calibri"/>
          <w:b/>
          <w:bCs/>
          <w:sz w:val="21"/>
          <w:szCs w:val="21"/>
        </w:rPr>
        <w:t xml:space="preserve"> </w:t>
      </w:r>
      <w:r w:rsidRPr="000D0602">
        <w:rPr>
          <w:rFonts w:ascii="Calibri" w:hAnsi="Calibri" w:cs="Calibri"/>
          <w:sz w:val="21"/>
          <w:szCs w:val="21"/>
        </w:rPr>
        <w:t xml:space="preserve">O atraso injustificado na execução da Ata, após assinado, sem prejuízo do disposto no parágrafo 1º do artigo 86 da Lei nº 8.666/93, sujeitará a adjudicatária à multa de mora de 1% (um por cento), calculado por dia de atraso, </w:t>
      </w:r>
      <w:r w:rsidRPr="000D0602">
        <w:rPr>
          <w:rFonts w:ascii="Calibri" w:hAnsi="Calibri" w:cs="Calibri"/>
          <w:bCs/>
          <w:sz w:val="21"/>
          <w:szCs w:val="21"/>
        </w:rPr>
        <w:t xml:space="preserve">até no máximo de 10% (dez por cento), sobre o valor global da Ata; </w:t>
      </w:r>
    </w:p>
    <w:p w14:paraId="282A0EFF" w14:textId="77777777" w:rsidR="00134576" w:rsidRPr="00316A18" w:rsidRDefault="00134576" w:rsidP="00134576">
      <w:pPr>
        <w:autoSpaceDE w:val="0"/>
        <w:jc w:val="both"/>
        <w:rPr>
          <w:rFonts w:ascii="Calibri" w:hAnsi="Calibri" w:cs="Calibri"/>
          <w:sz w:val="19"/>
          <w:szCs w:val="19"/>
        </w:rPr>
      </w:pPr>
    </w:p>
    <w:p w14:paraId="708E1AEF" w14:textId="77777777" w:rsidR="00134576" w:rsidRPr="000D0602" w:rsidRDefault="00134576" w:rsidP="00134576">
      <w:pPr>
        <w:autoSpaceDE w:val="0"/>
        <w:jc w:val="both"/>
        <w:rPr>
          <w:rFonts w:ascii="Calibri" w:hAnsi="Calibri" w:cs="Calibri"/>
          <w:sz w:val="21"/>
          <w:szCs w:val="21"/>
        </w:rPr>
      </w:pPr>
      <w:r w:rsidRPr="000D0602">
        <w:rPr>
          <w:rFonts w:ascii="Calibri" w:hAnsi="Calibri" w:cs="Calibri"/>
          <w:bCs/>
          <w:sz w:val="21"/>
          <w:szCs w:val="21"/>
        </w:rPr>
        <w:lastRenderedPageBreak/>
        <w:t xml:space="preserve">7.2 - </w:t>
      </w:r>
      <w:r w:rsidRPr="000D0602">
        <w:rPr>
          <w:rFonts w:ascii="Calibri" w:hAnsi="Calibri" w:cs="Calibri"/>
          <w:sz w:val="21"/>
          <w:szCs w:val="21"/>
        </w:rPr>
        <w:t>Pela inexecução total ou parcial da Ata, a administração aplicará a adjudicatária as seguintes penalidades (art. 86 e 87, da Lei n º 8.666/93):</w:t>
      </w:r>
    </w:p>
    <w:p w14:paraId="16AC3BE9" w14:textId="77777777" w:rsidR="00134576" w:rsidRPr="00316A18" w:rsidRDefault="00134576" w:rsidP="00134576">
      <w:pPr>
        <w:autoSpaceDE w:val="0"/>
        <w:ind w:left="851" w:hanging="851"/>
        <w:jc w:val="both"/>
        <w:rPr>
          <w:rFonts w:ascii="Calibri" w:hAnsi="Calibri" w:cs="Calibri"/>
          <w:sz w:val="19"/>
          <w:szCs w:val="19"/>
        </w:rPr>
      </w:pPr>
    </w:p>
    <w:p w14:paraId="68832180" w14:textId="77777777" w:rsidR="00134576" w:rsidRPr="000D0602" w:rsidRDefault="00134576" w:rsidP="00134576">
      <w:pPr>
        <w:autoSpaceDE w:val="0"/>
        <w:jc w:val="both"/>
        <w:rPr>
          <w:rFonts w:ascii="Calibri" w:hAnsi="Calibri" w:cs="Calibri"/>
          <w:bCs/>
          <w:sz w:val="21"/>
          <w:szCs w:val="21"/>
        </w:rPr>
      </w:pPr>
      <w:r w:rsidRPr="000D0602">
        <w:rPr>
          <w:rFonts w:ascii="Calibri" w:hAnsi="Calibri" w:cs="Calibri"/>
          <w:sz w:val="21"/>
          <w:szCs w:val="21"/>
        </w:rPr>
        <w:t xml:space="preserve">a) advertência; </w:t>
      </w:r>
    </w:p>
    <w:p w14:paraId="09A90CC3" w14:textId="77777777" w:rsidR="00134576" w:rsidRPr="000D0602" w:rsidRDefault="00134576" w:rsidP="00134576">
      <w:pPr>
        <w:autoSpaceDE w:val="0"/>
        <w:jc w:val="both"/>
        <w:rPr>
          <w:rFonts w:ascii="Calibri" w:hAnsi="Calibri" w:cs="Calibri"/>
          <w:sz w:val="21"/>
          <w:szCs w:val="21"/>
        </w:rPr>
      </w:pPr>
      <w:r w:rsidRPr="000D0602">
        <w:rPr>
          <w:rFonts w:ascii="Calibri" w:hAnsi="Calibri" w:cs="Calibri"/>
          <w:bCs/>
          <w:sz w:val="21"/>
          <w:szCs w:val="21"/>
        </w:rPr>
        <w:t xml:space="preserve">b) </w:t>
      </w:r>
      <w:r w:rsidRPr="000D0602">
        <w:rPr>
          <w:rFonts w:ascii="Calibri" w:hAnsi="Calibri" w:cs="Calibri"/>
          <w:sz w:val="21"/>
          <w:szCs w:val="21"/>
        </w:rPr>
        <w:t xml:space="preserve">multa de </w:t>
      </w:r>
      <w:r w:rsidRPr="000D0602">
        <w:rPr>
          <w:rFonts w:ascii="Calibri" w:hAnsi="Calibri" w:cs="Calibri"/>
          <w:bCs/>
          <w:sz w:val="21"/>
          <w:szCs w:val="21"/>
        </w:rPr>
        <w:t xml:space="preserve">10% (dez por cento), sobre o valor global da Ata; </w:t>
      </w:r>
    </w:p>
    <w:p w14:paraId="355B3F7A" w14:textId="77777777" w:rsidR="00134576" w:rsidRPr="000D0602" w:rsidRDefault="00134576" w:rsidP="00134576">
      <w:pPr>
        <w:autoSpaceDE w:val="0"/>
        <w:jc w:val="both"/>
        <w:rPr>
          <w:rFonts w:ascii="Calibri" w:hAnsi="Calibri" w:cs="Calibri"/>
          <w:sz w:val="21"/>
          <w:szCs w:val="21"/>
        </w:rPr>
      </w:pPr>
      <w:r w:rsidRPr="000D0602">
        <w:rPr>
          <w:rFonts w:ascii="Calibri" w:hAnsi="Calibri" w:cs="Calibri"/>
          <w:sz w:val="21"/>
          <w:szCs w:val="21"/>
        </w:rPr>
        <w:t>c) a aplicação de suspensão temporária para licitar e contratar com a Municipalidade pelo prazo de 02 (dois) anos;</w:t>
      </w:r>
    </w:p>
    <w:p w14:paraId="089EEC5D" w14:textId="77777777" w:rsidR="00134576" w:rsidRPr="000D0602" w:rsidRDefault="00134576" w:rsidP="00134576">
      <w:pPr>
        <w:autoSpaceDE w:val="0"/>
        <w:jc w:val="both"/>
        <w:rPr>
          <w:rFonts w:ascii="Calibri" w:hAnsi="Calibri" w:cs="Calibri"/>
          <w:sz w:val="21"/>
          <w:szCs w:val="21"/>
        </w:rPr>
      </w:pPr>
      <w:r w:rsidRPr="000D0602">
        <w:rPr>
          <w:rFonts w:ascii="Calibri" w:hAnsi="Calibri" w:cs="Calibri"/>
          <w:sz w:val="21"/>
          <w:szCs w:val="21"/>
        </w:rPr>
        <w:t>d) declaração de inidoneidade para licitar ou contratar com a Administração Pública enquanto perdurarem os motivos determinantes da punição ou até que seja promovida sua reabilitação perante a própria autoridade que aplicou a penalidade, que será concedida sempre que a Adjudicatária ressarcir a Administração pelos prejuízos resultantes e após decorrido o prazo da sanção, aplicada com base na alínea anterior.</w:t>
      </w:r>
    </w:p>
    <w:p w14:paraId="53DE525F" w14:textId="77777777" w:rsidR="00134576" w:rsidRPr="00316A18" w:rsidRDefault="00134576" w:rsidP="00134576">
      <w:pPr>
        <w:autoSpaceDE w:val="0"/>
        <w:jc w:val="both"/>
        <w:rPr>
          <w:rFonts w:ascii="Calibri" w:hAnsi="Calibri" w:cs="Calibri"/>
          <w:sz w:val="19"/>
          <w:szCs w:val="19"/>
        </w:rPr>
      </w:pPr>
    </w:p>
    <w:p w14:paraId="130AF542" w14:textId="77777777" w:rsidR="00134576" w:rsidRPr="000D0602" w:rsidRDefault="00134576" w:rsidP="00134576">
      <w:pPr>
        <w:autoSpaceDE w:val="0"/>
        <w:jc w:val="both"/>
        <w:rPr>
          <w:rFonts w:ascii="Calibri" w:hAnsi="Calibri" w:cs="Calibri"/>
          <w:sz w:val="21"/>
          <w:szCs w:val="21"/>
        </w:rPr>
      </w:pPr>
      <w:r w:rsidRPr="000D0602">
        <w:rPr>
          <w:rFonts w:ascii="Calibri" w:hAnsi="Calibri" w:cs="Calibri"/>
          <w:sz w:val="21"/>
          <w:szCs w:val="21"/>
        </w:rPr>
        <w:t xml:space="preserve">7.3 - A aplicação das penalidades previstas nesta cláusula, ocorrerá na forma e nos procedimentos previstos nos </w:t>
      </w:r>
      <w:r w:rsidRPr="000D0602">
        <w:rPr>
          <w:rFonts w:ascii="Calibri" w:hAnsi="Calibri" w:cs="Calibri"/>
          <w:bCs/>
          <w:sz w:val="21"/>
          <w:szCs w:val="21"/>
        </w:rPr>
        <w:t xml:space="preserve">§ 1º, 2º e 3º, no </w:t>
      </w:r>
      <w:r w:rsidRPr="000D0602">
        <w:rPr>
          <w:rFonts w:ascii="Calibri" w:hAnsi="Calibri" w:cs="Calibri"/>
          <w:sz w:val="21"/>
          <w:szCs w:val="21"/>
        </w:rPr>
        <w:t>art. 87, da Lei n º 8.666/93 e atualizações.</w:t>
      </w:r>
    </w:p>
    <w:p w14:paraId="266FAA4A" w14:textId="77777777" w:rsidR="00134576" w:rsidRPr="00316A18" w:rsidRDefault="00134576" w:rsidP="00134576">
      <w:pPr>
        <w:pStyle w:val="Commarcadores5"/>
        <w:numPr>
          <w:ilvl w:val="0"/>
          <w:numId w:val="0"/>
        </w:numPr>
        <w:jc w:val="both"/>
        <w:rPr>
          <w:rFonts w:ascii="Calibri" w:hAnsi="Calibri" w:cs="Calibri"/>
          <w:sz w:val="19"/>
          <w:szCs w:val="19"/>
        </w:rPr>
      </w:pPr>
    </w:p>
    <w:p w14:paraId="24E48D09" w14:textId="77777777" w:rsidR="00134576" w:rsidRPr="000D0602" w:rsidRDefault="00134576" w:rsidP="00134576">
      <w:pPr>
        <w:pStyle w:val="Commarcadores5"/>
        <w:numPr>
          <w:ilvl w:val="0"/>
          <w:numId w:val="0"/>
        </w:numPr>
        <w:jc w:val="both"/>
        <w:rPr>
          <w:rFonts w:ascii="Calibri" w:hAnsi="Calibri" w:cs="Calibri"/>
          <w:sz w:val="21"/>
          <w:szCs w:val="21"/>
        </w:rPr>
      </w:pPr>
      <w:r w:rsidRPr="000D0602">
        <w:rPr>
          <w:rFonts w:ascii="Calibri" w:hAnsi="Calibri" w:cs="Calibri"/>
          <w:sz w:val="21"/>
          <w:szCs w:val="21"/>
        </w:rPr>
        <w:t xml:space="preserve">7.4 - O valor das multas deverá recolhido aos cofres Municipais, a ser descontado de possíveis créditos que a </w:t>
      </w:r>
      <w:r w:rsidRPr="000D0602">
        <w:rPr>
          <w:rFonts w:ascii="Calibri" w:hAnsi="Calibri" w:cs="Calibri"/>
          <w:b/>
          <w:sz w:val="21"/>
          <w:szCs w:val="21"/>
        </w:rPr>
        <w:t xml:space="preserve">DETENTORA </w:t>
      </w:r>
      <w:r w:rsidRPr="000D0602">
        <w:rPr>
          <w:rFonts w:ascii="Calibri" w:hAnsi="Calibri" w:cs="Calibri"/>
          <w:sz w:val="21"/>
          <w:szCs w:val="21"/>
        </w:rPr>
        <w:t>possa ter com a Administração, ou dentro de 03 (três) dias úteis da data de sua cominação, mediante guia de recolhimento oficial.</w:t>
      </w:r>
    </w:p>
    <w:p w14:paraId="6F0355ED" w14:textId="77777777" w:rsidR="00134576" w:rsidRPr="00316A18" w:rsidRDefault="00134576" w:rsidP="00134576">
      <w:pPr>
        <w:jc w:val="both"/>
        <w:rPr>
          <w:rFonts w:ascii="Calibri" w:hAnsi="Calibri" w:cs="Calibri"/>
          <w:sz w:val="19"/>
          <w:szCs w:val="19"/>
        </w:rPr>
      </w:pPr>
    </w:p>
    <w:p w14:paraId="6E04661F" w14:textId="77777777" w:rsidR="00134576" w:rsidRPr="000D0602" w:rsidRDefault="00134576" w:rsidP="00134576">
      <w:pPr>
        <w:jc w:val="both"/>
        <w:rPr>
          <w:rFonts w:ascii="Calibri" w:hAnsi="Calibri" w:cs="Calibri"/>
          <w:sz w:val="21"/>
          <w:szCs w:val="21"/>
        </w:rPr>
      </w:pPr>
      <w:r w:rsidRPr="000D0602">
        <w:rPr>
          <w:rFonts w:ascii="Calibri" w:hAnsi="Calibri" w:cs="Calibri"/>
          <w:sz w:val="21"/>
          <w:szCs w:val="21"/>
        </w:rPr>
        <w:t xml:space="preserve">7.5 - A Adjudicatária receberá as notificações e atos correspondentes, através de e-mail ou fax, sem prejuízo de utilização de outros meios de comunicação, que a critério da administração, poderá ser adotado.    </w:t>
      </w:r>
    </w:p>
    <w:p w14:paraId="39CEAB5F" w14:textId="77777777" w:rsidR="00134576" w:rsidRPr="00316A18" w:rsidRDefault="00134576" w:rsidP="00134576">
      <w:pPr>
        <w:pStyle w:val="Ttulo5"/>
        <w:keepNext/>
        <w:numPr>
          <w:ilvl w:val="4"/>
          <w:numId w:val="14"/>
        </w:numPr>
        <w:tabs>
          <w:tab w:val="left" w:pos="2640"/>
        </w:tabs>
        <w:suppressAutoHyphens/>
        <w:spacing w:before="0" w:after="0"/>
        <w:jc w:val="both"/>
        <w:rPr>
          <w:rFonts w:ascii="Calibri" w:hAnsi="Calibri" w:cs="Calibri"/>
          <w:sz w:val="19"/>
          <w:szCs w:val="19"/>
        </w:rPr>
      </w:pPr>
    </w:p>
    <w:p w14:paraId="48913BF2" w14:textId="77777777" w:rsidR="00134576" w:rsidRPr="000D5817" w:rsidRDefault="00134576" w:rsidP="00134576">
      <w:pPr>
        <w:pStyle w:val="Ttulo5"/>
        <w:keepNext/>
        <w:numPr>
          <w:ilvl w:val="4"/>
          <w:numId w:val="14"/>
        </w:numPr>
        <w:pBdr>
          <w:bottom w:val="single" w:sz="4" w:space="1" w:color="auto"/>
        </w:pBdr>
        <w:tabs>
          <w:tab w:val="left" w:pos="2640"/>
        </w:tabs>
        <w:suppressAutoHyphens/>
        <w:spacing w:before="0" w:after="0"/>
        <w:jc w:val="both"/>
        <w:rPr>
          <w:rFonts w:ascii="Calibri" w:hAnsi="Calibri" w:cs="Calibri"/>
          <w:i w:val="0"/>
          <w:sz w:val="21"/>
          <w:szCs w:val="21"/>
        </w:rPr>
      </w:pPr>
      <w:r w:rsidRPr="000D5817">
        <w:rPr>
          <w:rFonts w:ascii="Calibri" w:hAnsi="Calibri" w:cs="Calibri"/>
          <w:i w:val="0"/>
          <w:sz w:val="21"/>
          <w:szCs w:val="21"/>
        </w:rPr>
        <w:t>CLÁUSULA OITAVA - DA VIGÊNCIA</w:t>
      </w:r>
    </w:p>
    <w:p w14:paraId="06B583FE" w14:textId="77777777" w:rsidR="00134576" w:rsidRPr="00316A18" w:rsidRDefault="00134576" w:rsidP="00134576">
      <w:pPr>
        <w:jc w:val="both"/>
        <w:rPr>
          <w:rFonts w:ascii="Calibri" w:hAnsi="Calibri" w:cs="Calibri"/>
          <w:sz w:val="19"/>
          <w:szCs w:val="19"/>
        </w:rPr>
      </w:pPr>
    </w:p>
    <w:p w14:paraId="7C9548EA" w14:textId="77777777" w:rsidR="00134576" w:rsidRPr="0024284C" w:rsidRDefault="00134576" w:rsidP="00134576">
      <w:pPr>
        <w:jc w:val="both"/>
        <w:rPr>
          <w:rFonts w:ascii="Calibri" w:hAnsi="Calibri" w:cs="Calibri"/>
          <w:sz w:val="21"/>
          <w:szCs w:val="21"/>
        </w:rPr>
      </w:pPr>
      <w:r w:rsidRPr="0024284C">
        <w:rPr>
          <w:rFonts w:ascii="Calibri" w:hAnsi="Calibri" w:cs="Calibri"/>
          <w:sz w:val="21"/>
          <w:szCs w:val="21"/>
        </w:rPr>
        <w:t xml:space="preserve">8.1 - O prazo de vigência da presente terá sua vigência no período compreendido entre a data de sua assinatura com validade de 12 (doze) meses, período de ---/---/---- a ---/---/----. </w:t>
      </w:r>
    </w:p>
    <w:p w14:paraId="061B2835" w14:textId="77777777" w:rsidR="00134576" w:rsidRPr="00316A18" w:rsidRDefault="00134576" w:rsidP="00134576">
      <w:pPr>
        <w:tabs>
          <w:tab w:val="left" w:pos="600"/>
        </w:tabs>
        <w:jc w:val="both"/>
        <w:rPr>
          <w:rFonts w:ascii="Calibri" w:hAnsi="Calibri" w:cs="Calibri"/>
          <w:sz w:val="19"/>
          <w:szCs w:val="19"/>
        </w:rPr>
      </w:pPr>
    </w:p>
    <w:p w14:paraId="5AE21BA5" w14:textId="77777777" w:rsidR="00134576" w:rsidRDefault="00134576" w:rsidP="00134576">
      <w:pPr>
        <w:tabs>
          <w:tab w:val="left" w:pos="600"/>
        </w:tabs>
        <w:jc w:val="both"/>
        <w:rPr>
          <w:rFonts w:ascii="Calibri" w:hAnsi="Calibri" w:cs="Calibri"/>
          <w:sz w:val="21"/>
          <w:szCs w:val="21"/>
        </w:rPr>
      </w:pPr>
      <w:r w:rsidRPr="0024284C">
        <w:rPr>
          <w:rFonts w:ascii="Calibri" w:hAnsi="Calibri" w:cs="Calibri"/>
          <w:sz w:val="21"/>
          <w:szCs w:val="21"/>
        </w:rPr>
        <w:t xml:space="preserve">E, por estarem justas e contratadas, assinam as partes o presente instrumento, em duas vias de igual teor, obrigando-se por si e sucessores para que surta todos os efeitos de direito, o que dão por bom, firme e valioso. </w:t>
      </w:r>
    </w:p>
    <w:p w14:paraId="2F4B7118" w14:textId="77777777" w:rsidR="006B65B1" w:rsidRPr="0024284C" w:rsidRDefault="006B65B1" w:rsidP="00134576">
      <w:pPr>
        <w:tabs>
          <w:tab w:val="left" w:pos="600"/>
        </w:tabs>
        <w:jc w:val="both"/>
        <w:rPr>
          <w:rFonts w:ascii="Calibri" w:hAnsi="Calibri" w:cs="Calibri"/>
          <w:sz w:val="21"/>
          <w:szCs w:val="21"/>
        </w:rPr>
      </w:pPr>
    </w:p>
    <w:p w14:paraId="7C3E6BA0" w14:textId="77777777" w:rsidR="00134576" w:rsidRPr="008A661F" w:rsidRDefault="00134576" w:rsidP="00134576">
      <w:pPr>
        <w:jc w:val="center"/>
        <w:rPr>
          <w:rFonts w:ascii="Calibri" w:hAnsi="Calibri" w:cs="Calibri"/>
          <w:b/>
          <w:bCs/>
          <w:sz w:val="21"/>
          <w:szCs w:val="21"/>
        </w:rPr>
      </w:pPr>
    </w:p>
    <w:p w14:paraId="01B3C507" w14:textId="77777777" w:rsidR="00134576" w:rsidRPr="008A661F" w:rsidRDefault="00134576" w:rsidP="00134576">
      <w:pPr>
        <w:jc w:val="center"/>
        <w:rPr>
          <w:rFonts w:ascii="Calibri" w:hAnsi="Calibri" w:cs="Calibri"/>
          <w:b/>
          <w:bCs/>
          <w:iCs/>
          <w:sz w:val="21"/>
          <w:szCs w:val="21"/>
        </w:rPr>
      </w:pPr>
      <w:r w:rsidRPr="008A661F">
        <w:rPr>
          <w:rFonts w:ascii="Calibri" w:hAnsi="Calibri" w:cs="Calibri"/>
          <w:b/>
          <w:bCs/>
          <w:iCs/>
          <w:sz w:val="21"/>
          <w:szCs w:val="21"/>
        </w:rPr>
        <w:t>PREFEITURA MUNICIPAL</w:t>
      </w:r>
      <w:r w:rsidR="006B65B1" w:rsidRPr="008A661F">
        <w:rPr>
          <w:rFonts w:ascii="Calibri" w:hAnsi="Calibri" w:cs="Calibri"/>
          <w:b/>
          <w:bCs/>
          <w:iCs/>
          <w:sz w:val="21"/>
          <w:szCs w:val="21"/>
        </w:rPr>
        <w:t xml:space="preserve"> DE TAQUARITUBA</w:t>
      </w:r>
    </w:p>
    <w:p w14:paraId="689A403C" w14:textId="77777777" w:rsidR="006B65B1" w:rsidRPr="006B65B1" w:rsidRDefault="006B65B1" w:rsidP="006B65B1">
      <w:pPr>
        <w:numPr>
          <w:ilvl w:val="0"/>
          <w:numId w:val="14"/>
        </w:numPr>
        <w:jc w:val="center"/>
        <w:rPr>
          <w:rFonts w:ascii="Calibri" w:hAnsi="Calibri" w:cs="Calibri"/>
          <w:i/>
          <w:sz w:val="21"/>
          <w:szCs w:val="21"/>
        </w:rPr>
      </w:pPr>
      <w:r w:rsidRPr="006B65B1">
        <w:rPr>
          <w:rFonts w:ascii="Calibri" w:hAnsi="Calibri" w:cs="Calibri"/>
          <w:i/>
          <w:sz w:val="21"/>
          <w:szCs w:val="21"/>
        </w:rPr>
        <w:t>xxxxxxx (responsável) – xxxxxxxxx (cargo)</w:t>
      </w:r>
    </w:p>
    <w:p w14:paraId="009F1B77" w14:textId="77777777" w:rsidR="00134576" w:rsidRPr="00405A6D" w:rsidRDefault="00134576" w:rsidP="00134576">
      <w:pPr>
        <w:pStyle w:val="Ttulo5"/>
        <w:keepNext/>
        <w:numPr>
          <w:ilvl w:val="4"/>
          <w:numId w:val="14"/>
        </w:numPr>
        <w:tabs>
          <w:tab w:val="left" w:pos="2640"/>
        </w:tabs>
        <w:suppressAutoHyphens/>
        <w:spacing w:before="0" w:after="0"/>
        <w:ind w:left="0" w:firstLine="0"/>
        <w:jc w:val="center"/>
        <w:rPr>
          <w:rFonts w:ascii="Calibri" w:hAnsi="Calibri" w:cs="Calibri"/>
          <w:b w:val="0"/>
          <w:bCs w:val="0"/>
          <w:i w:val="0"/>
          <w:sz w:val="21"/>
          <w:szCs w:val="21"/>
        </w:rPr>
      </w:pPr>
      <w:r w:rsidRPr="00405A6D">
        <w:rPr>
          <w:rFonts w:ascii="Calibri" w:hAnsi="Calibri" w:cs="Calibri"/>
          <w:b w:val="0"/>
          <w:bCs w:val="0"/>
          <w:i w:val="0"/>
          <w:sz w:val="21"/>
          <w:szCs w:val="21"/>
        </w:rPr>
        <w:t>ÓRGÃO GERENCIADOR</w:t>
      </w:r>
    </w:p>
    <w:p w14:paraId="72ED4A4B" w14:textId="77777777" w:rsidR="00134576" w:rsidRPr="00405A6D" w:rsidRDefault="00134576" w:rsidP="00134576">
      <w:pPr>
        <w:jc w:val="center"/>
        <w:rPr>
          <w:rFonts w:ascii="Calibri" w:hAnsi="Calibri" w:cs="Calibri"/>
          <w:iCs/>
          <w:sz w:val="21"/>
          <w:szCs w:val="21"/>
        </w:rPr>
      </w:pPr>
    </w:p>
    <w:p w14:paraId="14480394" w14:textId="77777777" w:rsidR="00134576" w:rsidRPr="00405A6D" w:rsidRDefault="00134576" w:rsidP="00134576">
      <w:pPr>
        <w:jc w:val="center"/>
        <w:rPr>
          <w:rFonts w:ascii="Calibri" w:hAnsi="Calibri" w:cs="Calibri"/>
          <w:iCs/>
          <w:sz w:val="21"/>
          <w:szCs w:val="21"/>
        </w:rPr>
      </w:pPr>
    </w:p>
    <w:p w14:paraId="29BE0C2D" w14:textId="77777777" w:rsidR="00134576" w:rsidRPr="008A661F" w:rsidRDefault="00134576" w:rsidP="00134576">
      <w:pPr>
        <w:jc w:val="center"/>
        <w:rPr>
          <w:rFonts w:ascii="Calibri" w:hAnsi="Calibri" w:cs="Calibri"/>
          <w:b/>
          <w:bCs/>
          <w:iCs/>
          <w:sz w:val="21"/>
          <w:szCs w:val="21"/>
        </w:rPr>
      </w:pPr>
      <w:r w:rsidRPr="008A661F">
        <w:rPr>
          <w:rFonts w:ascii="Calibri" w:hAnsi="Calibri" w:cs="Calibri"/>
          <w:b/>
          <w:bCs/>
          <w:iCs/>
          <w:sz w:val="21"/>
          <w:szCs w:val="21"/>
        </w:rPr>
        <w:t>FORNECEDOR</w:t>
      </w:r>
    </w:p>
    <w:p w14:paraId="7AE5D1CB" w14:textId="77777777" w:rsidR="006B65B1" w:rsidRPr="006B65B1" w:rsidRDefault="006B65B1" w:rsidP="006B65B1">
      <w:pPr>
        <w:jc w:val="center"/>
        <w:rPr>
          <w:rFonts w:ascii="Calibri" w:hAnsi="Calibri" w:cs="Calibri"/>
          <w:i/>
          <w:sz w:val="21"/>
          <w:szCs w:val="21"/>
        </w:rPr>
      </w:pPr>
      <w:r w:rsidRPr="006B65B1">
        <w:rPr>
          <w:rFonts w:ascii="Calibri" w:hAnsi="Calibri" w:cs="Calibri"/>
          <w:i/>
          <w:sz w:val="21"/>
          <w:szCs w:val="21"/>
        </w:rPr>
        <w:t>xxxxxxx (responsável) – xxxxxxxxx (cargo)</w:t>
      </w:r>
    </w:p>
    <w:p w14:paraId="5DAE4278" w14:textId="77777777" w:rsidR="00134576" w:rsidRPr="00405A6D" w:rsidRDefault="00134576" w:rsidP="00134576">
      <w:pPr>
        <w:jc w:val="center"/>
        <w:rPr>
          <w:rFonts w:ascii="Calibri" w:hAnsi="Calibri" w:cs="Calibri"/>
          <w:iCs/>
          <w:sz w:val="21"/>
          <w:szCs w:val="21"/>
        </w:rPr>
      </w:pPr>
      <w:r w:rsidRPr="00405A6D">
        <w:rPr>
          <w:rFonts w:ascii="Calibri" w:hAnsi="Calibri" w:cs="Calibri"/>
          <w:iCs/>
          <w:sz w:val="21"/>
          <w:szCs w:val="21"/>
        </w:rPr>
        <w:t>DETENTOR DA ATA DE REGISTRO DE PREÇOS</w:t>
      </w:r>
    </w:p>
    <w:p w14:paraId="0138DAD3" w14:textId="77777777" w:rsidR="00134576" w:rsidRDefault="00134576" w:rsidP="00134576">
      <w:pPr>
        <w:jc w:val="center"/>
        <w:rPr>
          <w:rFonts w:ascii="Calibri" w:hAnsi="Calibri" w:cs="Calibri"/>
          <w:b/>
          <w:bCs/>
          <w:sz w:val="21"/>
          <w:szCs w:val="21"/>
        </w:rPr>
      </w:pPr>
    </w:p>
    <w:p w14:paraId="7D2F9356" w14:textId="77777777" w:rsidR="006B65B1" w:rsidRPr="00405A6D" w:rsidRDefault="006B65B1" w:rsidP="00134576">
      <w:pPr>
        <w:jc w:val="center"/>
        <w:rPr>
          <w:rFonts w:ascii="Calibri" w:hAnsi="Calibri" w:cs="Calibri"/>
          <w:b/>
          <w:bCs/>
          <w:sz w:val="21"/>
          <w:szCs w:val="21"/>
        </w:rPr>
      </w:pPr>
    </w:p>
    <w:p w14:paraId="25343D69" w14:textId="77777777" w:rsidR="00134576" w:rsidRPr="00603A35" w:rsidRDefault="00134576" w:rsidP="00134576">
      <w:pPr>
        <w:rPr>
          <w:rFonts w:ascii="Calibri" w:hAnsi="Calibri" w:cs="Calibri"/>
          <w:bCs/>
          <w:sz w:val="21"/>
          <w:szCs w:val="21"/>
        </w:rPr>
      </w:pPr>
      <w:r w:rsidRPr="00603A35">
        <w:rPr>
          <w:rFonts w:ascii="Calibri" w:hAnsi="Calibri" w:cs="Calibri"/>
          <w:bCs/>
          <w:sz w:val="21"/>
          <w:szCs w:val="21"/>
        </w:rPr>
        <w:t>TESTEMUNHAS:</w:t>
      </w:r>
    </w:p>
    <w:p w14:paraId="6024AB33" w14:textId="77777777" w:rsidR="00134576" w:rsidRPr="00603A35" w:rsidRDefault="00134576" w:rsidP="00134576">
      <w:pPr>
        <w:rPr>
          <w:rFonts w:ascii="Calibri" w:hAnsi="Calibri" w:cs="Calibri"/>
          <w:bCs/>
          <w:sz w:val="21"/>
          <w:szCs w:val="21"/>
        </w:rPr>
      </w:pPr>
    </w:p>
    <w:p w14:paraId="79C8BD5C" w14:textId="77777777" w:rsidR="008357B3" w:rsidRDefault="00134576" w:rsidP="00831ECC">
      <w:pPr>
        <w:rPr>
          <w:rFonts w:ascii="Calibri" w:hAnsi="Calibri" w:cs="Calibri"/>
          <w:bCs/>
          <w:sz w:val="21"/>
          <w:szCs w:val="21"/>
        </w:rPr>
      </w:pPr>
      <w:r w:rsidRPr="00603A35">
        <w:rPr>
          <w:rFonts w:ascii="Calibri" w:hAnsi="Calibri" w:cs="Calibri"/>
          <w:bCs/>
          <w:sz w:val="21"/>
          <w:szCs w:val="21"/>
        </w:rPr>
        <w:t xml:space="preserve">1 - </w:t>
      </w:r>
      <w:r w:rsidR="00620FEC">
        <w:rPr>
          <w:rFonts w:ascii="Calibri" w:hAnsi="Calibri" w:cs="Calibri"/>
          <w:bCs/>
          <w:sz w:val="21"/>
          <w:szCs w:val="21"/>
        </w:rPr>
        <w:t>_____</w:t>
      </w:r>
      <w:r w:rsidRPr="00603A35">
        <w:rPr>
          <w:rFonts w:ascii="Calibri" w:hAnsi="Calibri" w:cs="Calibri"/>
          <w:bCs/>
          <w:sz w:val="21"/>
          <w:szCs w:val="21"/>
        </w:rPr>
        <w:t>________________________</w:t>
      </w:r>
      <w:r w:rsidRPr="00603A35">
        <w:rPr>
          <w:rFonts w:ascii="Calibri" w:hAnsi="Calibri" w:cs="Calibri"/>
          <w:bCs/>
          <w:sz w:val="21"/>
          <w:szCs w:val="21"/>
        </w:rPr>
        <w:tab/>
      </w:r>
      <w:r w:rsidRPr="00603A35">
        <w:rPr>
          <w:rFonts w:ascii="Calibri" w:hAnsi="Calibri" w:cs="Calibri"/>
          <w:bCs/>
          <w:sz w:val="21"/>
          <w:szCs w:val="21"/>
        </w:rPr>
        <w:tab/>
      </w:r>
      <w:r w:rsidRPr="00603A35">
        <w:rPr>
          <w:rFonts w:ascii="Calibri" w:hAnsi="Calibri" w:cs="Calibri"/>
          <w:bCs/>
          <w:sz w:val="21"/>
          <w:szCs w:val="21"/>
        </w:rPr>
        <w:tab/>
        <w:t xml:space="preserve">     2 - ________</w:t>
      </w:r>
      <w:r w:rsidR="00620FEC">
        <w:rPr>
          <w:rFonts w:ascii="Calibri" w:hAnsi="Calibri" w:cs="Calibri"/>
          <w:bCs/>
          <w:sz w:val="21"/>
          <w:szCs w:val="21"/>
        </w:rPr>
        <w:t>___</w:t>
      </w:r>
      <w:r w:rsidRPr="00603A35">
        <w:rPr>
          <w:rFonts w:ascii="Calibri" w:hAnsi="Calibri" w:cs="Calibri"/>
          <w:bCs/>
          <w:sz w:val="21"/>
          <w:szCs w:val="21"/>
        </w:rPr>
        <w:t>_</w:t>
      </w:r>
      <w:r w:rsidR="00620FEC">
        <w:rPr>
          <w:rFonts w:ascii="Calibri" w:hAnsi="Calibri" w:cs="Calibri"/>
          <w:bCs/>
          <w:sz w:val="21"/>
          <w:szCs w:val="21"/>
        </w:rPr>
        <w:t>_</w:t>
      </w:r>
      <w:r w:rsidRPr="00603A35">
        <w:rPr>
          <w:rFonts w:ascii="Calibri" w:hAnsi="Calibri" w:cs="Calibri"/>
          <w:bCs/>
          <w:sz w:val="21"/>
          <w:szCs w:val="21"/>
        </w:rPr>
        <w:t>_______________</w:t>
      </w:r>
    </w:p>
    <w:p w14:paraId="2515599A" w14:textId="77777777" w:rsidR="00620FEC" w:rsidRDefault="00620FEC" w:rsidP="00831ECC">
      <w:pPr>
        <w:rPr>
          <w:rFonts w:ascii="Calibri" w:hAnsi="Calibri" w:cs="Calibri"/>
          <w:bCs/>
          <w:sz w:val="21"/>
          <w:szCs w:val="21"/>
        </w:rPr>
      </w:pPr>
    </w:p>
    <w:p w14:paraId="3F1B2111" w14:textId="77777777" w:rsidR="00620FEC" w:rsidRDefault="00620FEC" w:rsidP="00831ECC">
      <w:pPr>
        <w:rPr>
          <w:rFonts w:ascii="Calibri" w:hAnsi="Calibri" w:cs="Calibri"/>
          <w:bCs/>
          <w:sz w:val="21"/>
          <w:szCs w:val="21"/>
        </w:rPr>
      </w:pPr>
    </w:p>
    <w:p w14:paraId="0ED064E4" w14:textId="77777777" w:rsidR="00620FEC" w:rsidRDefault="00620FEC" w:rsidP="00831ECC">
      <w:pPr>
        <w:rPr>
          <w:rFonts w:ascii="Calibri" w:hAnsi="Calibri" w:cs="Calibri"/>
          <w:bCs/>
          <w:sz w:val="21"/>
          <w:szCs w:val="21"/>
        </w:rPr>
      </w:pPr>
    </w:p>
    <w:p w14:paraId="6BBB3EE4" w14:textId="77777777" w:rsidR="00620FEC" w:rsidRDefault="00620FEC" w:rsidP="00831ECC">
      <w:pPr>
        <w:rPr>
          <w:rFonts w:ascii="Calibri" w:hAnsi="Calibri" w:cs="Calibri"/>
          <w:bCs/>
          <w:sz w:val="21"/>
          <w:szCs w:val="21"/>
        </w:rPr>
      </w:pPr>
    </w:p>
    <w:p w14:paraId="09689649" w14:textId="77777777" w:rsidR="00620FEC" w:rsidRDefault="00620FEC" w:rsidP="00831ECC">
      <w:pPr>
        <w:rPr>
          <w:rFonts w:ascii="Calibri" w:hAnsi="Calibri" w:cs="Calibri"/>
          <w:bCs/>
          <w:sz w:val="21"/>
          <w:szCs w:val="21"/>
        </w:rPr>
      </w:pPr>
    </w:p>
    <w:p w14:paraId="0C5A1FE7" w14:textId="77777777" w:rsidR="00620FEC" w:rsidRDefault="00620FEC" w:rsidP="00831ECC">
      <w:pPr>
        <w:rPr>
          <w:rFonts w:ascii="Calibri" w:hAnsi="Calibri" w:cs="Calibri"/>
          <w:bCs/>
          <w:sz w:val="21"/>
          <w:szCs w:val="21"/>
        </w:rPr>
      </w:pPr>
    </w:p>
    <w:p w14:paraId="788688ED" w14:textId="77777777" w:rsidR="00620FEC" w:rsidRDefault="00620FEC" w:rsidP="00831ECC">
      <w:pPr>
        <w:rPr>
          <w:rFonts w:ascii="Calibri" w:hAnsi="Calibri" w:cs="Calibri"/>
          <w:bCs/>
          <w:sz w:val="21"/>
          <w:szCs w:val="21"/>
        </w:rPr>
      </w:pPr>
    </w:p>
    <w:p w14:paraId="5C3FEC26" w14:textId="77777777" w:rsidR="00620FEC" w:rsidRDefault="00620FEC" w:rsidP="00831ECC">
      <w:pPr>
        <w:rPr>
          <w:rFonts w:ascii="Calibri" w:hAnsi="Calibri" w:cs="Calibri"/>
          <w:bCs/>
          <w:sz w:val="21"/>
          <w:szCs w:val="21"/>
        </w:rPr>
      </w:pPr>
    </w:p>
    <w:p w14:paraId="1B5357FB" w14:textId="77777777" w:rsidR="00571816" w:rsidRPr="00571816" w:rsidRDefault="00571816" w:rsidP="00571816">
      <w:pPr>
        <w:tabs>
          <w:tab w:val="left" w:pos="3380"/>
        </w:tabs>
        <w:jc w:val="center"/>
        <w:rPr>
          <w:rFonts w:ascii="Calibri" w:hAnsi="Calibri"/>
          <w:b/>
          <w:sz w:val="22"/>
          <w:szCs w:val="22"/>
          <w:u w:val="single"/>
        </w:rPr>
      </w:pPr>
      <w:r w:rsidRPr="00571816">
        <w:rPr>
          <w:rFonts w:ascii="Calibri" w:hAnsi="Calibri"/>
          <w:b/>
          <w:sz w:val="22"/>
          <w:szCs w:val="22"/>
          <w:u w:val="single"/>
        </w:rPr>
        <w:lastRenderedPageBreak/>
        <w:t>ANEXO V</w:t>
      </w:r>
    </w:p>
    <w:p w14:paraId="6762FA6B" w14:textId="77777777" w:rsidR="00571816" w:rsidRDefault="00571816" w:rsidP="00571816">
      <w:pPr>
        <w:tabs>
          <w:tab w:val="left" w:pos="3380"/>
        </w:tabs>
        <w:jc w:val="center"/>
        <w:rPr>
          <w:rFonts w:ascii="Calibri" w:hAnsi="Calibri"/>
          <w:b/>
          <w:sz w:val="22"/>
          <w:szCs w:val="22"/>
          <w:u w:val="single"/>
        </w:rPr>
      </w:pPr>
    </w:p>
    <w:p w14:paraId="5B2DCA96" w14:textId="77777777" w:rsidR="00571816" w:rsidRDefault="0019548C" w:rsidP="00571816">
      <w:pPr>
        <w:tabs>
          <w:tab w:val="left" w:pos="3380"/>
        </w:tabs>
        <w:jc w:val="center"/>
        <w:rPr>
          <w:rFonts w:ascii="Calibri" w:hAnsi="Calibri"/>
          <w:b/>
          <w:sz w:val="22"/>
          <w:szCs w:val="22"/>
        </w:rPr>
      </w:pPr>
      <w:r w:rsidRPr="008A661F">
        <w:rPr>
          <w:rFonts w:ascii="Calibri" w:hAnsi="Calibri"/>
          <w:b/>
          <w:sz w:val="22"/>
          <w:szCs w:val="22"/>
        </w:rPr>
        <w:t xml:space="preserve">DECLARAÇÃO - LEI MUNICIPAL Nº 1574/2009, DE 27 DE AGOSTO DE </w:t>
      </w:r>
      <w:r w:rsidRPr="005C1F32">
        <w:rPr>
          <w:rFonts w:ascii="Calibri" w:hAnsi="Calibri"/>
          <w:b/>
          <w:sz w:val="22"/>
          <w:szCs w:val="22"/>
        </w:rPr>
        <w:t>2009 -</w:t>
      </w:r>
      <w:r>
        <w:rPr>
          <w:rFonts w:ascii="Calibri" w:hAnsi="Calibri"/>
          <w:b/>
          <w:sz w:val="22"/>
          <w:szCs w:val="22"/>
        </w:rPr>
        <w:t xml:space="preserve"> CADMADEIRA</w:t>
      </w:r>
    </w:p>
    <w:p w14:paraId="06C1D608" w14:textId="77777777" w:rsidR="00571816" w:rsidRDefault="00571816" w:rsidP="00571816">
      <w:pPr>
        <w:tabs>
          <w:tab w:val="left" w:pos="3380"/>
        </w:tabs>
        <w:jc w:val="center"/>
        <w:rPr>
          <w:b/>
          <w:sz w:val="22"/>
          <w:szCs w:val="22"/>
          <w:u w:val="single"/>
        </w:rPr>
      </w:pPr>
    </w:p>
    <w:p w14:paraId="553C95D8" w14:textId="77777777" w:rsidR="00571816" w:rsidRDefault="00571816" w:rsidP="00571816">
      <w:pPr>
        <w:tabs>
          <w:tab w:val="left" w:pos="1418"/>
        </w:tabs>
        <w:jc w:val="both"/>
        <w:rPr>
          <w:rFonts w:ascii="Calibri" w:hAnsi="Calibri"/>
          <w:sz w:val="22"/>
          <w:szCs w:val="22"/>
        </w:rPr>
      </w:pPr>
      <w:r>
        <w:rPr>
          <w:rFonts w:ascii="Calibri" w:hAnsi="Calibri"/>
          <w:sz w:val="22"/>
          <w:szCs w:val="22"/>
        </w:rPr>
        <w:t>Modelo de Declaração de Compromisso de Entrega de Produtos e Subprodutos Florestais Adquiridos junto à Pessoa Jurídica Devidamente Cadastrada no CADMADEIRA.</w:t>
      </w:r>
    </w:p>
    <w:p w14:paraId="104D6E5E" w14:textId="77777777" w:rsidR="00571816" w:rsidRDefault="00571816" w:rsidP="00571816">
      <w:pPr>
        <w:tabs>
          <w:tab w:val="left" w:pos="1418"/>
        </w:tabs>
        <w:jc w:val="both"/>
        <w:rPr>
          <w:rFonts w:ascii="Calibri" w:hAnsi="Calibri"/>
          <w:sz w:val="22"/>
          <w:szCs w:val="22"/>
        </w:rPr>
      </w:pPr>
    </w:p>
    <w:p w14:paraId="058FB909" w14:textId="77777777" w:rsidR="00571816" w:rsidRDefault="00571816" w:rsidP="00571816">
      <w:pPr>
        <w:tabs>
          <w:tab w:val="left" w:pos="1418"/>
        </w:tabs>
        <w:jc w:val="both"/>
        <w:rPr>
          <w:rFonts w:ascii="Calibri" w:hAnsi="Calibri"/>
          <w:sz w:val="18"/>
          <w:szCs w:val="18"/>
        </w:rPr>
      </w:pPr>
    </w:p>
    <w:p w14:paraId="75BA3A2D" w14:textId="77777777" w:rsidR="001E4E71" w:rsidRDefault="001E4E71" w:rsidP="00571816">
      <w:pPr>
        <w:tabs>
          <w:tab w:val="left" w:pos="1418"/>
        </w:tabs>
        <w:jc w:val="both"/>
        <w:rPr>
          <w:rFonts w:ascii="Calibri" w:hAnsi="Calibri"/>
          <w:sz w:val="18"/>
          <w:szCs w:val="18"/>
        </w:rPr>
      </w:pPr>
    </w:p>
    <w:p w14:paraId="0456BB20" w14:textId="77777777" w:rsidR="00571816" w:rsidRDefault="00571816" w:rsidP="00571816">
      <w:pPr>
        <w:pStyle w:val="Ttulo2"/>
        <w:numPr>
          <w:ilvl w:val="1"/>
          <w:numId w:val="18"/>
        </w:numPr>
        <w:tabs>
          <w:tab w:val="clear" w:pos="576"/>
          <w:tab w:val="num" w:pos="0"/>
          <w:tab w:val="left" w:pos="1418"/>
        </w:tabs>
        <w:ind w:left="360" w:hanging="360"/>
        <w:rPr>
          <w:rFonts w:ascii="Calibri" w:hAnsi="Calibri"/>
          <w:bCs w:val="0"/>
          <w:sz w:val="22"/>
          <w:szCs w:val="22"/>
        </w:rPr>
      </w:pPr>
      <w:r>
        <w:rPr>
          <w:rFonts w:ascii="Calibri" w:hAnsi="Calibri"/>
          <w:bCs w:val="0"/>
          <w:sz w:val="22"/>
          <w:szCs w:val="22"/>
        </w:rPr>
        <w:t>DECLARAÇÃO</w:t>
      </w:r>
    </w:p>
    <w:p w14:paraId="0E5567F6" w14:textId="77777777" w:rsidR="00571816" w:rsidRDefault="00571816" w:rsidP="00571816">
      <w:pPr>
        <w:rPr>
          <w:sz w:val="22"/>
          <w:szCs w:val="22"/>
        </w:rPr>
      </w:pPr>
    </w:p>
    <w:p w14:paraId="7D81F7B8" w14:textId="77777777" w:rsidR="00571816" w:rsidRDefault="00571816" w:rsidP="00571816">
      <w:pPr>
        <w:rPr>
          <w:rFonts w:ascii="Calibri" w:hAnsi="Calibri"/>
          <w:sz w:val="18"/>
          <w:szCs w:val="18"/>
        </w:rPr>
      </w:pPr>
    </w:p>
    <w:p w14:paraId="7E094640" w14:textId="56F9267A" w:rsidR="00571816" w:rsidRDefault="00571816" w:rsidP="00571816">
      <w:pPr>
        <w:tabs>
          <w:tab w:val="left" w:pos="1418"/>
        </w:tabs>
        <w:spacing w:line="276" w:lineRule="auto"/>
        <w:jc w:val="both"/>
        <w:rPr>
          <w:rFonts w:ascii="Calibri" w:hAnsi="Calibri"/>
          <w:sz w:val="22"/>
          <w:szCs w:val="22"/>
        </w:rPr>
      </w:pPr>
      <w:r>
        <w:rPr>
          <w:rFonts w:ascii="Calibri" w:hAnsi="Calibri"/>
          <w:sz w:val="22"/>
          <w:szCs w:val="22"/>
        </w:rPr>
        <w:tab/>
      </w:r>
      <w:r w:rsidRPr="008A661F">
        <w:rPr>
          <w:rFonts w:ascii="Calibri" w:hAnsi="Calibri"/>
          <w:sz w:val="22"/>
          <w:szCs w:val="22"/>
        </w:rPr>
        <w:t xml:space="preserve">Em conformidade com o disposto </w:t>
      </w:r>
      <w:r w:rsidR="00633F1B" w:rsidRPr="008A661F">
        <w:rPr>
          <w:rFonts w:ascii="Calibri" w:hAnsi="Calibri"/>
          <w:sz w:val="22"/>
          <w:szCs w:val="22"/>
        </w:rPr>
        <w:t>na</w:t>
      </w:r>
      <w:r w:rsidRPr="008A661F">
        <w:rPr>
          <w:rFonts w:ascii="Calibri" w:hAnsi="Calibri"/>
          <w:sz w:val="22"/>
          <w:szCs w:val="22"/>
        </w:rPr>
        <w:t xml:space="preserve"> Lei Municipal n.º 1574/2009 de 27/08/2009</w:t>
      </w:r>
      <w:r w:rsidR="00633F1B" w:rsidRPr="008A661F">
        <w:rPr>
          <w:rFonts w:ascii="Calibri" w:hAnsi="Calibri"/>
          <w:sz w:val="22"/>
          <w:szCs w:val="22"/>
        </w:rPr>
        <w:t xml:space="preserve"> e Decreto Estadual </w:t>
      </w:r>
      <w:r w:rsidR="008A661F" w:rsidRPr="008A661F">
        <w:rPr>
          <w:rFonts w:ascii="Calibri" w:hAnsi="Calibri"/>
          <w:sz w:val="22"/>
          <w:szCs w:val="22"/>
        </w:rPr>
        <w:t xml:space="preserve">n.º </w:t>
      </w:r>
      <w:r w:rsidR="00A535B8">
        <w:rPr>
          <w:rFonts w:ascii="Calibri" w:hAnsi="Calibri"/>
          <w:sz w:val="22"/>
          <w:szCs w:val="22"/>
        </w:rPr>
        <w:t>66.819</w:t>
      </w:r>
      <w:r w:rsidR="008A661F" w:rsidRPr="008A661F">
        <w:rPr>
          <w:rFonts w:ascii="Calibri" w:hAnsi="Calibri"/>
          <w:sz w:val="22"/>
          <w:szCs w:val="22"/>
        </w:rPr>
        <w:t xml:space="preserve">, de </w:t>
      </w:r>
      <w:r w:rsidR="00A535B8">
        <w:rPr>
          <w:rFonts w:ascii="Calibri" w:hAnsi="Calibri"/>
          <w:sz w:val="22"/>
          <w:szCs w:val="22"/>
        </w:rPr>
        <w:t>06</w:t>
      </w:r>
      <w:r w:rsidR="008A661F" w:rsidRPr="008A661F">
        <w:rPr>
          <w:rFonts w:ascii="Calibri" w:hAnsi="Calibri"/>
          <w:sz w:val="22"/>
          <w:szCs w:val="22"/>
        </w:rPr>
        <w:t>/</w:t>
      </w:r>
      <w:r w:rsidR="00A535B8">
        <w:rPr>
          <w:rFonts w:ascii="Calibri" w:hAnsi="Calibri"/>
          <w:sz w:val="22"/>
          <w:szCs w:val="22"/>
        </w:rPr>
        <w:t>06</w:t>
      </w:r>
      <w:r w:rsidR="008A661F" w:rsidRPr="008A661F">
        <w:rPr>
          <w:rFonts w:ascii="Calibri" w:hAnsi="Calibri"/>
          <w:sz w:val="22"/>
          <w:szCs w:val="22"/>
        </w:rPr>
        <w:t>/20</w:t>
      </w:r>
      <w:r w:rsidR="00A535B8">
        <w:rPr>
          <w:rFonts w:ascii="Calibri" w:hAnsi="Calibri"/>
          <w:sz w:val="22"/>
          <w:szCs w:val="22"/>
        </w:rPr>
        <w:t>22</w:t>
      </w:r>
      <w:r w:rsidRPr="008A661F">
        <w:rPr>
          <w:rFonts w:ascii="Calibri" w:hAnsi="Calibri"/>
          <w:sz w:val="22"/>
          <w:szCs w:val="22"/>
        </w:rPr>
        <w:t>, que estabelece no Município de Taquarituba procedimentos de controle ambiental para a execução ou contratação de obras e serviços engenharia, que compreenda a utilização e o fornecimento de produtos e subprodutos florestais de origem nativa ou não nativa;</w:t>
      </w:r>
    </w:p>
    <w:p w14:paraId="44D9018E" w14:textId="77777777" w:rsidR="00571816" w:rsidRDefault="00571816" w:rsidP="00571816">
      <w:pPr>
        <w:tabs>
          <w:tab w:val="left" w:pos="1418"/>
        </w:tabs>
        <w:spacing w:line="276" w:lineRule="auto"/>
        <w:jc w:val="both"/>
        <w:rPr>
          <w:rFonts w:ascii="Calibri" w:hAnsi="Calibri"/>
          <w:sz w:val="22"/>
          <w:szCs w:val="22"/>
        </w:rPr>
      </w:pPr>
    </w:p>
    <w:p w14:paraId="541D8B9D" w14:textId="77777777" w:rsidR="00571816" w:rsidRDefault="00571816" w:rsidP="00571816">
      <w:pPr>
        <w:tabs>
          <w:tab w:val="left" w:pos="1418"/>
        </w:tabs>
        <w:spacing w:line="276" w:lineRule="auto"/>
        <w:jc w:val="both"/>
        <w:rPr>
          <w:rFonts w:ascii="Calibri" w:hAnsi="Calibri"/>
          <w:sz w:val="22"/>
          <w:szCs w:val="22"/>
        </w:rPr>
      </w:pPr>
    </w:p>
    <w:p w14:paraId="0C81D683" w14:textId="77777777" w:rsidR="00571816" w:rsidRDefault="00571816" w:rsidP="00571816">
      <w:pPr>
        <w:tabs>
          <w:tab w:val="left" w:pos="1418"/>
        </w:tabs>
        <w:spacing w:line="276" w:lineRule="auto"/>
        <w:jc w:val="both"/>
        <w:rPr>
          <w:rFonts w:ascii="Calibri" w:hAnsi="Calibri"/>
          <w:sz w:val="22"/>
          <w:szCs w:val="22"/>
        </w:rPr>
      </w:pPr>
      <w:r>
        <w:rPr>
          <w:rFonts w:ascii="Calibri" w:hAnsi="Calibri"/>
          <w:sz w:val="22"/>
          <w:szCs w:val="22"/>
        </w:rPr>
        <w:tab/>
        <w:t xml:space="preserve">Eu __________________, Identidade n.º _______________, CPF n.º _______________, com endereço na cidade de _______________, Rua/Avenida _______________, legalmente nomeado representante da empresa _______________, CNPJ n.º _______________, e participante do </w:t>
      </w:r>
      <w:r w:rsidR="00F06826">
        <w:rPr>
          <w:rFonts w:ascii="Calibri" w:hAnsi="Calibri"/>
          <w:sz w:val="22"/>
          <w:szCs w:val="22"/>
        </w:rPr>
        <w:t>Processo Adm. L</w:t>
      </w:r>
      <w:r>
        <w:rPr>
          <w:rFonts w:ascii="Calibri" w:hAnsi="Calibri"/>
          <w:sz w:val="22"/>
          <w:szCs w:val="22"/>
        </w:rPr>
        <w:t>icitatório n.º 0</w:t>
      </w:r>
      <w:r w:rsidR="00F06826">
        <w:rPr>
          <w:rFonts w:ascii="Calibri" w:hAnsi="Calibri"/>
          <w:sz w:val="22"/>
          <w:szCs w:val="22"/>
        </w:rPr>
        <w:t>23</w:t>
      </w:r>
      <w:r>
        <w:rPr>
          <w:rFonts w:ascii="Calibri" w:hAnsi="Calibri"/>
          <w:sz w:val="22"/>
          <w:szCs w:val="22"/>
        </w:rPr>
        <w:t>/20</w:t>
      </w:r>
      <w:r w:rsidR="00F06826">
        <w:rPr>
          <w:rFonts w:ascii="Calibri" w:hAnsi="Calibri"/>
          <w:sz w:val="22"/>
          <w:szCs w:val="22"/>
        </w:rPr>
        <w:t>23</w:t>
      </w:r>
      <w:r>
        <w:rPr>
          <w:rFonts w:ascii="Calibri" w:hAnsi="Calibri"/>
          <w:sz w:val="22"/>
          <w:szCs w:val="22"/>
        </w:rPr>
        <w:t xml:space="preserve">, na modalidade </w:t>
      </w:r>
      <w:r w:rsidR="00F06826">
        <w:rPr>
          <w:rFonts w:ascii="Calibri" w:hAnsi="Calibri"/>
          <w:sz w:val="22"/>
          <w:szCs w:val="22"/>
        </w:rPr>
        <w:t>PREGÃO PRESENCIAL N° 010/2023</w:t>
      </w:r>
      <w:r>
        <w:rPr>
          <w:rFonts w:ascii="Calibri" w:hAnsi="Calibri"/>
          <w:sz w:val="22"/>
          <w:szCs w:val="22"/>
        </w:rPr>
        <w:t xml:space="preserve">, </w:t>
      </w:r>
      <w:r>
        <w:rPr>
          <w:rFonts w:ascii="Calibri" w:hAnsi="Calibri"/>
          <w:b/>
          <w:sz w:val="22"/>
          <w:szCs w:val="22"/>
        </w:rPr>
        <w:t>DECLARO,</w:t>
      </w:r>
      <w:r>
        <w:rPr>
          <w:rFonts w:ascii="Calibri" w:hAnsi="Calibri"/>
          <w:sz w:val="22"/>
          <w:szCs w:val="22"/>
        </w:rPr>
        <w:t xml:space="preserve"> sob as penas da lei, que, caso seja vencedor do certame, para o fornecimento dos itens com denominação “madeira”, somente serão utilizados </w:t>
      </w:r>
      <w:bookmarkStart w:id="0" w:name="_Hlk2159676"/>
      <w:r>
        <w:rPr>
          <w:rFonts w:ascii="Calibri" w:hAnsi="Calibri"/>
          <w:sz w:val="22"/>
          <w:szCs w:val="22"/>
        </w:rPr>
        <w:t>produtos e subprodutos de madeira de origem não nativa ou nativa adquiridos junto a pessoa jurídica devidamente cadastrada no CADMADEIRA e CTF - Cadastro Técnico Federal do Ibama</w:t>
      </w:r>
      <w:bookmarkEnd w:id="0"/>
      <w:r>
        <w:rPr>
          <w:rFonts w:ascii="Calibri" w:hAnsi="Calibri"/>
          <w:sz w:val="22"/>
          <w:szCs w:val="22"/>
        </w:rPr>
        <w:t xml:space="preserve">, que tenha procedência legal, decorrentes de desmatamento autorizado ou de manejo florestal aprovado por órgão ambiental competente, integrante do Sistema Nacional do Meio Ambiente - SISNAMA, com autorização de transporte reconhecida pelo órgão ambiental competente, ficando sujeito às sanções administrativas previstas nos artigos 86 ao 88 da Lei Federal n.º 8.666, de 21 de junho de 1993, e no inciso V do § 8.º da Lei Federal n.º 9.605, de 12 de fevereiro de 1998, sem prejuízo das implicações de ordem criminal estabelecidas em leis. </w:t>
      </w:r>
    </w:p>
    <w:p w14:paraId="6C0F1636" w14:textId="77777777" w:rsidR="00571816" w:rsidRDefault="00571816" w:rsidP="00571816">
      <w:pPr>
        <w:tabs>
          <w:tab w:val="left" w:pos="1418"/>
        </w:tabs>
        <w:jc w:val="both"/>
        <w:rPr>
          <w:rFonts w:ascii="Calibri" w:hAnsi="Calibri"/>
          <w:sz w:val="22"/>
          <w:szCs w:val="22"/>
        </w:rPr>
      </w:pPr>
    </w:p>
    <w:p w14:paraId="19D3FF6B" w14:textId="77777777" w:rsidR="00571816" w:rsidRDefault="00571816" w:rsidP="00571816">
      <w:pPr>
        <w:tabs>
          <w:tab w:val="left" w:pos="1418"/>
        </w:tabs>
        <w:jc w:val="both"/>
        <w:rPr>
          <w:rFonts w:ascii="Calibri" w:hAnsi="Calibri"/>
          <w:sz w:val="22"/>
          <w:szCs w:val="22"/>
        </w:rPr>
      </w:pPr>
    </w:p>
    <w:p w14:paraId="74FA71A0" w14:textId="77777777" w:rsidR="00571816" w:rsidRDefault="00571816" w:rsidP="00571816">
      <w:pPr>
        <w:tabs>
          <w:tab w:val="left" w:pos="1418"/>
        </w:tabs>
        <w:jc w:val="center"/>
        <w:rPr>
          <w:rFonts w:ascii="Calibri" w:hAnsi="Calibri"/>
          <w:sz w:val="22"/>
          <w:szCs w:val="22"/>
        </w:rPr>
      </w:pPr>
      <w:r>
        <w:rPr>
          <w:rFonts w:ascii="Calibri" w:hAnsi="Calibri"/>
          <w:sz w:val="22"/>
          <w:szCs w:val="22"/>
        </w:rPr>
        <w:t>______________________, ____ de _____________ de ______</w:t>
      </w:r>
    </w:p>
    <w:p w14:paraId="46E60B73" w14:textId="77777777" w:rsidR="00571816" w:rsidRDefault="00571816" w:rsidP="00571816">
      <w:pPr>
        <w:tabs>
          <w:tab w:val="left" w:pos="1418"/>
        </w:tabs>
        <w:jc w:val="center"/>
        <w:rPr>
          <w:rFonts w:ascii="Calibri" w:hAnsi="Calibri"/>
          <w:sz w:val="22"/>
          <w:szCs w:val="22"/>
        </w:rPr>
      </w:pPr>
      <w:r>
        <w:rPr>
          <w:rFonts w:ascii="Calibri" w:hAnsi="Calibri"/>
          <w:sz w:val="22"/>
          <w:szCs w:val="22"/>
        </w:rPr>
        <w:t>(local, data)</w:t>
      </w:r>
    </w:p>
    <w:p w14:paraId="02520C3A" w14:textId="77777777" w:rsidR="00571816" w:rsidRDefault="00571816" w:rsidP="00571816">
      <w:pPr>
        <w:tabs>
          <w:tab w:val="left" w:pos="1418"/>
        </w:tabs>
        <w:jc w:val="center"/>
        <w:rPr>
          <w:rFonts w:ascii="Calibri" w:hAnsi="Calibri"/>
          <w:sz w:val="22"/>
          <w:szCs w:val="22"/>
        </w:rPr>
      </w:pPr>
    </w:p>
    <w:p w14:paraId="20ABD18F" w14:textId="77777777" w:rsidR="00571816" w:rsidRDefault="00571816" w:rsidP="00571816">
      <w:pPr>
        <w:tabs>
          <w:tab w:val="left" w:pos="1418"/>
        </w:tabs>
        <w:jc w:val="center"/>
        <w:rPr>
          <w:rFonts w:ascii="Calibri" w:hAnsi="Calibri"/>
          <w:sz w:val="22"/>
          <w:szCs w:val="22"/>
        </w:rPr>
      </w:pPr>
    </w:p>
    <w:p w14:paraId="7A930F2C" w14:textId="77777777" w:rsidR="00571816" w:rsidRDefault="00571816" w:rsidP="00571816">
      <w:pPr>
        <w:tabs>
          <w:tab w:val="left" w:pos="1418"/>
        </w:tabs>
        <w:jc w:val="center"/>
        <w:rPr>
          <w:rFonts w:ascii="Calibri" w:hAnsi="Calibri"/>
          <w:sz w:val="22"/>
          <w:szCs w:val="22"/>
        </w:rPr>
      </w:pPr>
      <w:r>
        <w:rPr>
          <w:rFonts w:ascii="Calibri" w:hAnsi="Calibri"/>
          <w:sz w:val="22"/>
          <w:szCs w:val="22"/>
        </w:rPr>
        <w:t>______________________________</w:t>
      </w:r>
    </w:p>
    <w:p w14:paraId="76BA12FA" w14:textId="77777777" w:rsidR="00571816" w:rsidRDefault="00571816" w:rsidP="00571816">
      <w:pPr>
        <w:tabs>
          <w:tab w:val="left" w:pos="1418"/>
        </w:tabs>
        <w:jc w:val="center"/>
        <w:rPr>
          <w:rFonts w:ascii="Calibri" w:hAnsi="Calibri"/>
          <w:sz w:val="22"/>
          <w:szCs w:val="22"/>
        </w:rPr>
      </w:pPr>
      <w:r>
        <w:rPr>
          <w:rFonts w:ascii="Calibri" w:hAnsi="Calibri"/>
          <w:sz w:val="22"/>
          <w:szCs w:val="22"/>
        </w:rPr>
        <w:t>(responsável, RG e CPF)</w:t>
      </w:r>
    </w:p>
    <w:p w14:paraId="5B76F4BC" w14:textId="77777777" w:rsidR="00571816" w:rsidRDefault="00571816" w:rsidP="00571816">
      <w:pPr>
        <w:tabs>
          <w:tab w:val="left" w:pos="1418"/>
        </w:tabs>
        <w:jc w:val="both"/>
        <w:rPr>
          <w:rFonts w:ascii="Calibri" w:hAnsi="Calibri"/>
          <w:sz w:val="22"/>
          <w:szCs w:val="22"/>
        </w:rPr>
      </w:pPr>
    </w:p>
    <w:p w14:paraId="7D97AA22" w14:textId="77777777" w:rsidR="00571816" w:rsidRDefault="00571816" w:rsidP="00571816">
      <w:pPr>
        <w:tabs>
          <w:tab w:val="left" w:pos="1418"/>
        </w:tabs>
        <w:autoSpaceDE w:val="0"/>
        <w:autoSpaceDN w:val="0"/>
        <w:adjustRightInd w:val="0"/>
        <w:jc w:val="center"/>
        <w:rPr>
          <w:rFonts w:ascii="Calibri" w:hAnsi="Calibri"/>
          <w:b/>
          <w:bCs/>
          <w:sz w:val="22"/>
          <w:szCs w:val="22"/>
        </w:rPr>
      </w:pPr>
    </w:p>
    <w:p w14:paraId="3E66D263" w14:textId="77777777" w:rsidR="00571816" w:rsidRDefault="00571816" w:rsidP="00571816">
      <w:pPr>
        <w:tabs>
          <w:tab w:val="left" w:pos="1418"/>
        </w:tabs>
        <w:autoSpaceDE w:val="0"/>
        <w:autoSpaceDN w:val="0"/>
        <w:adjustRightInd w:val="0"/>
        <w:jc w:val="center"/>
        <w:rPr>
          <w:rFonts w:ascii="Calibri" w:hAnsi="Calibri"/>
          <w:b/>
          <w:bCs/>
          <w:sz w:val="22"/>
          <w:szCs w:val="22"/>
        </w:rPr>
      </w:pPr>
    </w:p>
    <w:p w14:paraId="09A1F982" w14:textId="77777777" w:rsidR="00571816" w:rsidRPr="00695AE8" w:rsidRDefault="00571816" w:rsidP="00571816">
      <w:pPr>
        <w:tabs>
          <w:tab w:val="left" w:pos="0"/>
        </w:tabs>
        <w:jc w:val="both"/>
        <w:rPr>
          <w:rFonts w:ascii="Calibri" w:hAnsi="Calibri"/>
        </w:rPr>
      </w:pPr>
      <w:r w:rsidRPr="00E173A8">
        <w:rPr>
          <w:rFonts w:ascii="Calibri" w:hAnsi="Calibri" w:cs="Calibri"/>
          <w:b/>
          <w:i/>
          <w:color w:val="FF0000"/>
          <w:sz w:val="20"/>
        </w:rPr>
        <w:t xml:space="preserve">IMPRIMIR </w:t>
      </w:r>
      <w:smartTag w:uri="urn:schemas-microsoft-com:office:smarttags" w:element="PersonName">
        <w:smartTagPr>
          <w:attr w:name="ProductID" w:val="EM PAPEL TIMBRADO DA"/>
        </w:smartTagPr>
        <w:r w:rsidRPr="00E173A8">
          <w:rPr>
            <w:rFonts w:ascii="Calibri" w:hAnsi="Calibri" w:cs="Calibri"/>
            <w:b/>
            <w:i/>
            <w:color w:val="FF0000"/>
            <w:sz w:val="20"/>
          </w:rPr>
          <w:t>EM PAPEL TIMBRADO DA</w:t>
        </w:r>
      </w:smartTag>
      <w:r w:rsidRPr="00E173A8">
        <w:rPr>
          <w:rFonts w:ascii="Calibri" w:hAnsi="Calibri" w:cs="Calibri"/>
          <w:b/>
          <w:i/>
          <w:color w:val="FF0000"/>
          <w:sz w:val="20"/>
        </w:rPr>
        <w:t xml:space="preserve"> EMPRESA</w:t>
      </w:r>
      <w:r w:rsidRPr="00E173A8">
        <w:rPr>
          <w:rFonts w:ascii="Calibri" w:hAnsi="Calibri" w:cs="Calibri"/>
          <w:b/>
          <w:color w:val="FF0000"/>
          <w:sz w:val="20"/>
        </w:rPr>
        <w:t>.</w:t>
      </w:r>
    </w:p>
    <w:p w14:paraId="25EDA607" w14:textId="77777777" w:rsidR="00571816" w:rsidRPr="00571816" w:rsidRDefault="00571816" w:rsidP="00571816">
      <w:pPr>
        <w:tabs>
          <w:tab w:val="left" w:pos="1418"/>
        </w:tabs>
        <w:autoSpaceDE w:val="0"/>
        <w:autoSpaceDN w:val="0"/>
        <w:adjustRightInd w:val="0"/>
        <w:jc w:val="center"/>
      </w:pPr>
    </w:p>
    <w:p w14:paraId="29071E0E" w14:textId="77777777" w:rsidR="00571816" w:rsidRDefault="00571816" w:rsidP="00571816">
      <w:pPr>
        <w:tabs>
          <w:tab w:val="left" w:pos="1418"/>
        </w:tabs>
        <w:autoSpaceDE w:val="0"/>
        <w:autoSpaceDN w:val="0"/>
        <w:adjustRightInd w:val="0"/>
        <w:jc w:val="center"/>
        <w:rPr>
          <w:rFonts w:ascii="Calibri" w:hAnsi="Calibri"/>
          <w:b/>
          <w:bCs/>
          <w:sz w:val="22"/>
          <w:szCs w:val="22"/>
        </w:rPr>
      </w:pPr>
    </w:p>
    <w:p w14:paraId="1118CBD1" w14:textId="77777777" w:rsidR="00571816" w:rsidRDefault="00571816" w:rsidP="00571816">
      <w:pPr>
        <w:tabs>
          <w:tab w:val="left" w:pos="1418"/>
        </w:tabs>
        <w:autoSpaceDE w:val="0"/>
        <w:autoSpaceDN w:val="0"/>
        <w:adjustRightInd w:val="0"/>
        <w:jc w:val="center"/>
        <w:rPr>
          <w:rFonts w:ascii="Calibri" w:hAnsi="Calibri"/>
          <w:b/>
          <w:bCs/>
          <w:sz w:val="22"/>
          <w:szCs w:val="22"/>
        </w:rPr>
      </w:pPr>
    </w:p>
    <w:p w14:paraId="7F4FC466" w14:textId="77777777" w:rsidR="00571816" w:rsidRDefault="00571816" w:rsidP="00571816">
      <w:pPr>
        <w:tabs>
          <w:tab w:val="left" w:pos="1418"/>
        </w:tabs>
        <w:autoSpaceDE w:val="0"/>
        <w:autoSpaceDN w:val="0"/>
        <w:adjustRightInd w:val="0"/>
        <w:jc w:val="center"/>
        <w:rPr>
          <w:rFonts w:ascii="Calibri" w:hAnsi="Calibri"/>
          <w:b/>
          <w:bCs/>
          <w:sz w:val="22"/>
          <w:szCs w:val="22"/>
        </w:rPr>
      </w:pPr>
    </w:p>
    <w:p w14:paraId="322E7517" w14:textId="77777777" w:rsidR="00571816" w:rsidRDefault="00571816" w:rsidP="00571816">
      <w:pPr>
        <w:tabs>
          <w:tab w:val="left" w:pos="1418"/>
        </w:tabs>
        <w:autoSpaceDE w:val="0"/>
        <w:autoSpaceDN w:val="0"/>
        <w:adjustRightInd w:val="0"/>
        <w:jc w:val="center"/>
        <w:rPr>
          <w:rFonts w:ascii="Calibri" w:hAnsi="Calibri"/>
          <w:b/>
          <w:bCs/>
          <w:sz w:val="22"/>
          <w:szCs w:val="22"/>
        </w:rPr>
      </w:pPr>
    </w:p>
    <w:p w14:paraId="3B4ECCE5" w14:textId="77777777" w:rsidR="00571816" w:rsidRDefault="00571816" w:rsidP="00571816">
      <w:pPr>
        <w:tabs>
          <w:tab w:val="left" w:pos="1418"/>
        </w:tabs>
        <w:autoSpaceDE w:val="0"/>
        <w:autoSpaceDN w:val="0"/>
        <w:adjustRightInd w:val="0"/>
        <w:jc w:val="center"/>
        <w:rPr>
          <w:rFonts w:ascii="Calibri" w:hAnsi="Calibri"/>
          <w:b/>
          <w:bCs/>
          <w:sz w:val="22"/>
          <w:szCs w:val="22"/>
        </w:rPr>
      </w:pPr>
    </w:p>
    <w:p w14:paraId="5917495A" w14:textId="77777777" w:rsidR="00571816" w:rsidRDefault="00571816" w:rsidP="00571816">
      <w:pPr>
        <w:tabs>
          <w:tab w:val="left" w:pos="1418"/>
        </w:tabs>
        <w:autoSpaceDE w:val="0"/>
        <w:autoSpaceDN w:val="0"/>
        <w:adjustRightInd w:val="0"/>
        <w:jc w:val="center"/>
        <w:rPr>
          <w:rFonts w:ascii="Calibri" w:hAnsi="Calibri"/>
          <w:b/>
          <w:bCs/>
          <w:sz w:val="18"/>
          <w:szCs w:val="18"/>
        </w:rPr>
      </w:pPr>
      <w:r>
        <w:rPr>
          <w:rFonts w:ascii="Calibri" w:hAnsi="Calibri"/>
          <w:b/>
          <w:bCs/>
          <w:sz w:val="18"/>
          <w:szCs w:val="18"/>
        </w:rPr>
        <w:t>LEI N.º 1.574, DE 27 DE AGOSTO DE 2009.</w:t>
      </w:r>
    </w:p>
    <w:p w14:paraId="6D65EB91" w14:textId="77777777" w:rsidR="00571816" w:rsidRDefault="00571816" w:rsidP="00571816">
      <w:pPr>
        <w:pStyle w:val="Recuodecorpodetexto2"/>
        <w:tabs>
          <w:tab w:val="left" w:pos="1418"/>
        </w:tabs>
        <w:spacing w:after="0" w:line="240" w:lineRule="auto"/>
        <w:rPr>
          <w:rFonts w:ascii="Calibri" w:hAnsi="Calibri"/>
          <w:i/>
          <w:iCs/>
          <w:sz w:val="18"/>
          <w:szCs w:val="18"/>
        </w:rPr>
      </w:pPr>
    </w:p>
    <w:p w14:paraId="7A0B0CC3" w14:textId="77777777" w:rsidR="00571816" w:rsidRDefault="00571816" w:rsidP="00571816">
      <w:pPr>
        <w:tabs>
          <w:tab w:val="left" w:pos="1418"/>
        </w:tabs>
        <w:ind w:left="5400"/>
        <w:jc w:val="both"/>
        <w:rPr>
          <w:rFonts w:ascii="Calibri" w:hAnsi="Calibri"/>
          <w:b/>
          <w:i/>
          <w:sz w:val="18"/>
          <w:szCs w:val="18"/>
        </w:rPr>
      </w:pPr>
      <w:r>
        <w:rPr>
          <w:rFonts w:ascii="Calibri" w:hAnsi="Calibri"/>
          <w:b/>
          <w:i/>
          <w:sz w:val="18"/>
          <w:szCs w:val="18"/>
        </w:rPr>
        <w:t>Dispõe sobre a obrigatoriedade dos fornecedores de produtos e subprodutos de origem nativa da flora brasileira estarem cadastrados e regulares no CADMADEIRA para a participação de processos de aquisição, licitação e contratação de obras públicas.</w:t>
      </w:r>
    </w:p>
    <w:p w14:paraId="14F5950C" w14:textId="77777777" w:rsidR="00571816" w:rsidRDefault="00571816" w:rsidP="00571816">
      <w:pPr>
        <w:tabs>
          <w:tab w:val="left" w:pos="1418"/>
        </w:tabs>
        <w:autoSpaceDE w:val="0"/>
        <w:autoSpaceDN w:val="0"/>
        <w:adjustRightInd w:val="0"/>
        <w:rPr>
          <w:rFonts w:ascii="Calibri" w:hAnsi="Calibri"/>
          <w:b/>
          <w:bCs/>
          <w:sz w:val="12"/>
          <w:szCs w:val="12"/>
        </w:rPr>
      </w:pPr>
    </w:p>
    <w:p w14:paraId="2C6398BF" w14:textId="77777777" w:rsidR="00571816" w:rsidRDefault="00571816" w:rsidP="00571816">
      <w:pPr>
        <w:pStyle w:val="Recuodecorpodetexto"/>
        <w:tabs>
          <w:tab w:val="left" w:pos="1418"/>
        </w:tabs>
        <w:ind w:left="0" w:firstLine="708"/>
        <w:rPr>
          <w:rFonts w:ascii="Calibri" w:hAnsi="Calibri"/>
          <w:iCs/>
          <w:sz w:val="18"/>
          <w:szCs w:val="18"/>
        </w:rPr>
      </w:pPr>
      <w:r>
        <w:rPr>
          <w:rFonts w:ascii="Calibri" w:hAnsi="Calibri"/>
          <w:b/>
          <w:iCs/>
          <w:sz w:val="18"/>
          <w:szCs w:val="18"/>
        </w:rPr>
        <w:t xml:space="preserve">             MIDERSON ZANELLO MILLÉO</w:t>
      </w:r>
      <w:r>
        <w:rPr>
          <w:rFonts w:ascii="Calibri" w:hAnsi="Calibri"/>
          <w:iCs/>
          <w:sz w:val="18"/>
          <w:szCs w:val="18"/>
        </w:rPr>
        <w:t>, Prefeito Municipal de Taquarituba, Estado de São Paulo, usando de suas atribuições legais, FAZ SABER, que a Câmara Municipal aprova e ele sanciona e promulga a seguinte Lei:</w:t>
      </w:r>
    </w:p>
    <w:p w14:paraId="03E79163" w14:textId="77777777" w:rsidR="00571816" w:rsidRDefault="00571816" w:rsidP="00571816">
      <w:pPr>
        <w:tabs>
          <w:tab w:val="left" w:pos="1418"/>
        </w:tabs>
        <w:autoSpaceDE w:val="0"/>
        <w:autoSpaceDN w:val="0"/>
        <w:adjustRightInd w:val="0"/>
        <w:jc w:val="both"/>
        <w:rPr>
          <w:rFonts w:ascii="Calibri" w:hAnsi="Calibri"/>
          <w:b/>
          <w:bCs/>
          <w:sz w:val="12"/>
          <w:szCs w:val="12"/>
        </w:rPr>
      </w:pPr>
    </w:p>
    <w:p w14:paraId="65C126B4"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bCs/>
          <w:sz w:val="18"/>
          <w:szCs w:val="18"/>
        </w:rPr>
        <w:t xml:space="preserve">Artigo 1.º </w:t>
      </w:r>
      <w:r>
        <w:rPr>
          <w:rFonts w:ascii="Calibri" w:hAnsi="Calibri"/>
          <w:sz w:val="18"/>
          <w:szCs w:val="18"/>
        </w:rPr>
        <w:t>As compras, obras e serviços de engenharia contratados pelos órgãos da administração direta e indireta do município, que utilizem produtos e subprodutos de madeira, deverão obedecer aos procedimentos de controle ambiental estabelecidos nesta Lei com vista à comprovação da procedência legal dos produtos e subprodutos de madeira de origem nativa utilizados.</w:t>
      </w:r>
    </w:p>
    <w:p w14:paraId="3DF6B9E2" w14:textId="77777777" w:rsidR="00571816" w:rsidRDefault="00571816" w:rsidP="00571816">
      <w:pPr>
        <w:tabs>
          <w:tab w:val="left" w:pos="1418"/>
        </w:tabs>
        <w:autoSpaceDE w:val="0"/>
        <w:autoSpaceDN w:val="0"/>
        <w:adjustRightInd w:val="0"/>
        <w:jc w:val="both"/>
        <w:rPr>
          <w:rFonts w:ascii="Calibri" w:hAnsi="Calibri"/>
          <w:sz w:val="16"/>
          <w:szCs w:val="16"/>
        </w:rPr>
      </w:pPr>
    </w:p>
    <w:p w14:paraId="3D45DB8F" w14:textId="77777777" w:rsidR="00571816" w:rsidRDefault="00571816" w:rsidP="00571816">
      <w:pPr>
        <w:tabs>
          <w:tab w:val="left" w:pos="1418"/>
        </w:tabs>
        <w:autoSpaceDE w:val="0"/>
        <w:autoSpaceDN w:val="0"/>
        <w:adjustRightInd w:val="0"/>
        <w:ind w:left="708" w:firstLine="708"/>
        <w:jc w:val="both"/>
        <w:rPr>
          <w:rFonts w:ascii="Calibri" w:hAnsi="Calibri"/>
          <w:sz w:val="18"/>
          <w:szCs w:val="18"/>
        </w:rPr>
      </w:pPr>
      <w:r>
        <w:rPr>
          <w:rFonts w:ascii="Calibri" w:hAnsi="Calibri"/>
          <w:b/>
          <w:bCs/>
          <w:sz w:val="18"/>
          <w:szCs w:val="18"/>
        </w:rPr>
        <w:t xml:space="preserve">Artigo 2.º </w:t>
      </w:r>
      <w:r>
        <w:rPr>
          <w:rFonts w:ascii="Calibri" w:hAnsi="Calibri"/>
          <w:sz w:val="18"/>
          <w:szCs w:val="18"/>
        </w:rPr>
        <w:t>Para os fins desta Lei considera-se:</w:t>
      </w:r>
    </w:p>
    <w:p w14:paraId="3C04C93A" w14:textId="77777777" w:rsidR="00571816" w:rsidRDefault="00571816" w:rsidP="00571816">
      <w:pPr>
        <w:tabs>
          <w:tab w:val="left" w:pos="1418"/>
        </w:tabs>
        <w:autoSpaceDE w:val="0"/>
        <w:autoSpaceDN w:val="0"/>
        <w:adjustRightInd w:val="0"/>
        <w:jc w:val="both"/>
        <w:rPr>
          <w:rFonts w:ascii="Calibri" w:hAnsi="Calibri"/>
          <w:sz w:val="12"/>
          <w:szCs w:val="12"/>
        </w:rPr>
      </w:pPr>
    </w:p>
    <w:p w14:paraId="1EA88C77"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I -</w:t>
      </w:r>
      <w:r>
        <w:rPr>
          <w:rFonts w:ascii="Calibri" w:hAnsi="Calibri"/>
          <w:sz w:val="18"/>
          <w:szCs w:val="18"/>
        </w:rPr>
        <w:t xml:space="preserve"> </w:t>
      </w:r>
      <w:r>
        <w:rPr>
          <w:rFonts w:ascii="Calibri" w:hAnsi="Calibri"/>
          <w:i/>
          <w:iCs/>
          <w:sz w:val="18"/>
          <w:szCs w:val="18"/>
        </w:rPr>
        <w:t>produtos e subprodutos de madeira de origem nativa</w:t>
      </w:r>
      <w:r>
        <w:rPr>
          <w:rFonts w:ascii="Calibri" w:hAnsi="Calibri"/>
          <w:sz w:val="18"/>
          <w:szCs w:val="18"/>
        </w:rPr>
        <w:t>: madeiras em toras; toretes; postes não imunizados; escoramentos; palanques roliços; dormentes; estacas e mourões; achas e lascas; pranchões desdobrados com motosserra; bloco ou file, tora em formato poligonal, obtida a partir da retirada de costaneiras; madeira serrada sob qualquer forma, faqueada ou em lâminas; dormentes e postes na fase de saída da indústria.</w:t>
      </w:r>
    </w:p>
    <w:p w14:paraId="43217544" w14:textId="77777777" w:rsidR="00571816" w:rsidRDefault="00571816" w:rsidP="00571816">
      <w:pPr>
        <w:tabs>
          <w:tab w:val="left" w:pos="1418"/>
        </w:tabs>
        <w:autoSpaceDE w:val="0"/>
        <w:autoSpaceDN w:val="0"/>
        <w:adjustRightInd w:val="0"/>
        <w:jc w:val="both"/>
        <w:rPr>
          <w:rFonts w:ascii="Calibri" w:hAnsi="Calibri"/>
          <w:sz w:val="12"/>
          <w:szCs w:val="12"/>
        </w:rPr>
      </w:pPr>
    </w:p>
    <w:p w14:paraId="759C88D7"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II -</w:t>
      </w:r>
      <w:r>
        <w:rPr>
          <w:rFonts w:ascii="Calibri" w:hAnsi="Calibri"/>
          <w:sz w:val="18"/>
          <w:szCs w:val="18"/>
        </w:rPr>
        <w:t xml:space="preserve"> </w:t>
      </w:r>
      <w:r>
        <w:rPr>
          <w:rFonts w:ascii="Calibri" w:hAnsi="Calibri"/>
          <w:i/>
          <w:iCs/>
          <w:sz w:val="18"/>
          <w:szCs w:val="18"/>
        </w:rPr>
        <w:t>procedência legal</w:t>
      </w:r>
      <w:r>
        <w:rPr>
          <w:rFonts w:ascii="Calibri" w:hAnsi="Calibri"/>
          <w:sz w:val="18"/>
          <w:szCs w:val="18"/>
        </w:rPr>
        <w:t>: produtos e subprodutos de madeira de origem nativa, decorrentes de desmatamento autorizado ou de manejo florestal aprovados por órgão ambiental competente, integrante do Sistema Nacional do Meio ambiente – SISNAMA, com autorização de transporte expedida pelo Instituto Brasileiro de Meio Ambiente e dos Recursos Naturais Renováveis – IBAMA.</w:t>
      </w:r>
    </w:p>
    <w:p w14:paraId="113AA9D4" w14:textId="77777777" w:rsidR="00571816" w:rsidRDefault="00571816" w:rsidP="00571816">
      <w:pPr>
        <w:tabs>
          <w:tab w:val="left" w:pos="1418"/>
        </w:tabs>
        <w:autoSpaceDE w:val="0"/>
        <w:autoSpaceDN w:val="0"/>
        <w:adjustRightInd w:val="0"/>
        <w:jc w:val="both"/>
        <w:rPr>
          <w:rFonts w:ascii="Calibri" w:hAnsi="Calibri"/>
          <w:sz w:val="16"/>
          <w:szCs w:val="16"/>
        </w:rPr>
      </w:pPr>
    </w:p>
    <w:p w14:paraId="1291D81A"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III -</w:t>
      </w:r>
      <w:r>
        <w:rPr>
          <w:rFonts w:ascii="Calibri" w:hAnsi="Calibri"/>
          <w:sz w:val="18"/>
          <w:szCs w:val="18"/>
        </w:rPr>
        <w:t xml:space="preserve"> </w:t>
      </w:r>
      <w:r>
        <w:rPr>
          <w:rFonts w:ascii="Calibri" w:hAnsi="Calibri"/>
          <w:i/>
          <w:iCs/>
          <w:sz w:val="18"/>
          <w:szCs w:val="18"/>
        </w:rPr>
        <w:t>Certificação Florestal</w:t>
      </w:r>
      <w:r>
        <w:rPr>
          <w:rFonts w:ascii="Calibri" w:hAnsi="Calibri"/>
          <w:sz w:val="18"/>
          <w:szCs w:val="18"/>
        </w:rPr>
        <w:t>: certificado emitido por instituição certificadora reconhecida pelo Sistema Nacional de Meio Ambiente, conferido à empresa, proprietário ou comunidade, aos produtos e subprodutos da madeira que foram extraídos de florestas, nativas ou plantadas, de forma adequada e aprovada pelos órgãos ambientais competentes avaliando os aspectos sócio ambientais e econômicos.</w:t>
      </w:r>
    </w:p>
    <w:p w14:paraId="001C05C3" w14:textId="77777777" w:rsidR="00571816" w:rsidRDefault="00571816" w:rsidP="00571816">
      <w:pPr>
        <w:tabs>
          <w:tab w:val="left" w:pos="1418"/>
        </w:tabs>
        <w:autoSpaceDE w:val="0"/>
        <w:autoSpaceDN w:val="0"/>
        <w:adjustRightInd w:val="0"/>
        <w:jc w:val="both"/>
        <w:rPr>
          <w:rFonts w:ascii="Calibri" w:hAnsi="Calibri"/>
          <w:sz w:val="16"/>
          <w:szCs w:val="16"/>
        </w:rPr>
      </w:pPr>
    </w:p>
    <w:p w14:paraId="4E15B2AD"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IV -</w:t>
      </w:r>
      <w:r>
        <w:rPr>
          <w:rFonts w:ascii="Calibri" w:hAnsi="Calibri"/>
          <w:sz w:val="18"/>
          <w:szCs w:val="18"/>
        </w:rPr>
        <w:t xml:space="preserve"> </w:t>
      </w:r>
      <w:r>
        <w:rPr>
          <w:rFonts w:ascii="Calibri" w:hAnsi="Calibri"/>
          <w:i/>
          <w:iCs/>
          <w:sz w:val="18"/>
          <w:szCs w:val="18"/>
        </w:rPr>
        <w:t>Documento de Origem Florestal – DOF</w:t>
      </w:r>
      <w:r>
        <w:rPr>
          <w:rFonts w:ascii="Calibri" w:hAnsi="Calibri"/>
          <w:sz w:val="18"/>
          <w:szCs w:val="18"/>
        </w:rPr>
        <w:t>: instituído pela Portaria n.° 253/2006, do Ministério do Meio Ambiente, representa a licença obrigatória para o transporte e armazenamento de produtos e subprodutos florestais de origem nativa, contendo as informações sobre a procedência desses produtos, gerado pelo sistema eletrônico denominado Sistema-DOF.</w:t>
      </w:r>
    </w:p>
    <w:p w14:paraId="31747077" w14:textId="77777777" w:rsidR="00571816" w:rsidRDefault="00571816" w:rsidP="00571816">
      <w:pPr>
        <w:tabs>
          <w:tab w:val="left" w:pos="1418"/>
        </w:tabs>
        <w:autoSpaceDE w:val="0"/>
        <w:autoSpaceDN w:val="0"/>
        <w:adjustRightInd w:val="0"/>
        <w:jc w:val="both"/>
        <w:rPr>
          <w:rFonts w:ascii="Calibri" w:hAnsi="Calibri"/>
          <w:sz w:val="12"/>
          <w:szCs w:val="12"/>
        </w:rPr>
      </w:pPr>
    </w:p>
    <w:p w14:paraId="5B0B5062"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V -</w:t>
      </w:r>
      <w:r>
        <w:rPr>
          <w:rFonts w:ascii="Calibri" w:hAnsi="Calibri"/>
          <w:sz w:val="18"/>
          <w:szCs w:val="18"/>
        </w:rPr>
        <w:t xml:space="preserve"> </w:t>
      </w:r>
      <w:r>
        <w:rPr>
          <w:rFonts w:ascii="Calibri" w:hAnsi="Calibri"/>
          <w:i/>
          <w:sz w:val="18"/>
          <w:szCs w:val="18"/>
        </w:rPr>
        <w:t>CADMADEIRA</w:t>
      </w:r>
      <w:r>
        <w:rPr>
          <w:rFonts w:ascii="Calibri" w:hAnsi="Calibri"/>
          <w:sz w:val="18"/>
          <w:szCs w:val="18"/>
        </w:rPr>
        <w:t xml:space="preserve"> – instituído pelo Decreto n.° 53.047/2008, é o Cadastro Estadual das Pessoas Jurídicas que comercializam, no Estado de São Paulo, produtos e subprodutos florestais de origem nativa da flora Brasileira.</w:t>
      </w:r>
    </w:p>
    <w:p w14:paraId="5C17A08F" w14:textId="77777777" w:rsidR="00571816" w:rsidRDefault="00571816" w:rsidP="00571816">
      <w:pPr>
        <w:tabs>
          <w:tab w:val="left" w:pos="1418"/>
        </w:tabs>
        <w:autoSpaceDE w:val="0"/>
        <w:autoSpaceDN w:val="0"/>
        <w:adjustRightInd w:val="0"/>
        <w:jc w:val="both"/>
        <w:rPr>
          <w:rFonts w:ascii="Calibri" w:hAnsi="Calibri"/>
          <w:sz w:val="16"/>
          <w:szCs w:val="16"/>
        </w:rPr>
      </w:pPr>
    </w:p>
    <w:p w14:paraId="11776971"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Artigo 3.º</w:t>
      </w:r>
      <w:r>
        <w:rPr>
          <w:rFonts w:ascii="Calibri" w:hAnsi="Calibri"/>
          <w:sz w:val="18"/>
          <w:szCs w:val="18"/>
        </w:rPr>
        <w:t xml:space="preserve"> Todas as compras públicas da Administração Municipal Direta e Indireta, cujo objeto seja a aquisição direta dos produtos e subprodutos florestais listados no inciso I do artigo 2.º desta Lei, a partir de 1.º de janeiro de 2011, deverão contemplar no instrumento convocatório a exigência de apresentação do comprovante de cadastramento do licitante no CADMADEIRA, como condição para a celebração do contrato.</w:t>
      </w:r>
    </w:p>
    <w:p w14:paraId="2D14BF36" w14:textId="77777777" w:rsidR="00571816" w:rsidRDefault="00571816" w:rsidP="00571816">
      <w:pPr>
        <w:tabs>
          <w:tab w:val="left" w:pos="1418"/>
        </w:tabs>
        <w:autoSpaceDE w:val="0"/>
        <w:autoSpaceDN w:val="0"/>
        <w:adjustRightInd w:val="0"/>
        <w:jc w:val="both"/>
        <w:rPr>
          <w:rFonts w:ascii="Calibri" w:hAnsi="Calibri"/>
          <w:sz w:val="16"/>
          <w:szCs w:val="16"/>
        </w:rPr>
      </w:pPr>
    </w:p>
    <w:p w14:paraId="0FF84613"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 1.º</w:t>
      </w:r>
      <w:r>
        <w:rPr>
          <w:rFonts w:ascii="Calibri" w:hAnsi="Calibri"/>
          <w:sz w:val="18"/>
          <w:szCs w:val="18"/>
        </w:rPr>
        <w:t xml:space="preserve"> O cadastramento no CADMADEIRA também deverá ser observado como condição para as contratações celebradas de forma direta, decorrentes das hipóteses de dispensa e inexigibilidade de licitação, previstas na Lei Federal n.º 8.666, de 21 de junho de 1993.</w:t>
      </w:r>
    </w:p>
    <w:p w14:paraId="42A4F702" w14:textId="77777777" w:rsidR="00571816" w:rsidRDefault="00571816" w:rsidP="00571816">
      <w:pPr>
        <w:tabs>
          <w:tab w:val="left" w:pos="1418"/>
        </w:tabs>
        <w:autoSpaceDE w:val="0"/>
        <w:autoSpaceDN w:val="0"/>
        <w:adjustRightInd w:val="0"/>
        <w:jc w:val="both"/>
        <w:rPr>
          <w:rFonts w:ascii="Calibri" w:hAnsi="Calibri"/>
          <w:sz w:val="16"/>
          <w:szCs w:val="16"/>
        </w:rPr>
      </w:pPr>
    </w:p>
    <w:p w14:paraId="4DA4D2BB"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 2.º</w:t>
      </w:r>
      <w:r>
        <w:rPr>
          <w:rFonts w:ascii="Calibri" w:hAnsi="Calibri"/>
          <w:sz w:val="18"/>
          <w:szCs w:val="18"/>
        </w:rPr>
        <w:t xml:space="preserve"> A situação cadastral do vendedor deverá ser conferida eletronicamente no momento da assinatura do contrato e durante a sua execução, pelo responsável pelo acompanhamento do contrato.</w:t>
      </w:r>
    </w:p>
    <w:p w14:paraId="473522F4" w14:textId="77777777" w:rsidR="00571816" w:rsidRDefault="00571816" w:rsidP="00571816">
      <w:pPr>
        <w:tabs>
          <w:tab w:val="left" w:pos="1418"/>
        </w:tabs>
        <w:autoSpaceDE w:val="0"/>
        <w:autoSpaceDN w:val="0"/>
        <w:adjustRightInd w:val="0"/>
        <w:jc w:val="both"/>
        <w:rPr>
          <w:rFonts w:ascii="Calibri" w:hAnsi="Calibri"/>
          <w:sz w:val="16"/>
          <w:szCs w:val="16"/>
        </w:rPr>
      </w:pPr>
    </w:p>
    <w:p w14:paraId="5C8ACE5E"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 3.º</w:t>
      </w:r>
      <w:r>
        <w:rPr>
          <w:rFonts w:ascii="Calibri" w:hAnsi="Calibri"/>
          <w:sz w:val="18"/>
          <w:szCs w:val="18"/>
        </w:rPr>
        <w:t xml:space="preserve"> Os processos de compra de que trata o presente artigo deverão ser instruídos com o comprovante de cadastramento no CADMADEIRA, ainda, com o documento fiscal e os comprovantes da legalidade da madeira adquirida, tais como Guias Florestais, Documentos de Origem Florestal ou outros eventualmente criados para o controle de produtos e subprodutos florestais.</w:t>
      </w:r>
    </w:p>
    <w:p w14:paraId="541BE349"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p>
    <w:p w14:paraId="4CEB3A04"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Artigo 4.º</w:t>
      </w:r>
      <w:r>
        <w:rPr>
          <w:rFonts w:ascii="Calibri" w:hAnsi="Calibri"/>
          <w:sz w:val="18"/>
          <w:szCs w:val="18"/>
        </w:rPr>
        <w:t xml:space="preserve"> Todas as contratações de obras e serviços de engenharia realizadas no âmbito da Administração Municipal Direta e Indireta, que envolvam o emprego de produtos e subprodutos florestais listados no inciso I do artigo 2.º desta </w:t>
      </w:r>
      <w:r>
        <w:rPr>
          <w:rFonts w:ascii="Calibri" w:hAnsi="Calibri"/>
          <w:sz w:val="18"/>
          <w:szCs w:val="18"/>
        </w:rPr>
        <w:lastRenderedPageBreak/>
        <w:t>Lei, a partir de 1.º de janeiro de 2011, deverão contemplar no seu processo licitatório a exigência de que referidos bens sejam adquiridos de pessoas jurídicas cadastradas no CADMADEIRA.</w:t>
      </w:r>
    </w:p>
    <w:p w14:paraId="771D84C4" w14:textId="77777777" w:rsidR="00571816" w:rsidRDefault="00571816" w:rsidP="00571816">
      <w:pPr>
        <w:tabs>
          <w:tab w:val="left" w:pos="1418"/>
        </w:tabs>
        <w:autoSpaceDE w:val="0"/>
        <w:autoSpaceDN w:val="0"/>
        <w:adjustRightInd w:val="0"/>
        <w:ind w:firstLine="1416"/>
        <w:jc w:val="both"/>
        <w:rPr>
          <w:rFonts w:ascii="Calibri" w:hAnsi="Calibri"/>
          <w:sz w:val="16"/>
          <w:szCs w:val="16"/>
        </w:rPr>
      </w:pPr>
    </w:p>
    <w:p w14:paraId="427B40D3" w14:textId="77777777" w:rsidR="00571816" w:rsidRDefault="00571816" w:rsidP="00571816">
      <w:pPr>
        <w:tabs>
          <w:tab w:val="left" w:pos="1418"/>
        </w:tabs>
        <w:ind w:firstLine="1416"/>
        <w:jc w:val="both"/>
        <w:rPr>
          <w:rFonts w:ascii="Calibri" w:hAnsi="Calibri"/>
          <w:sz w:val="18"/>
          <w:szCs w:val="18"/>
        </w:rPr>
      </w:pPr>
      <w:r>
        <w:rPr>
          <w:rFonts w:ascii="Calibri" w:hAnsi="Calibri"/>
          <w:b/>
          <w:sz w:val="18"/>
          <w:szCs w:val="18"/>
        </w:rPr>
        <w:t>Parágrafo único</w:t>
      </w:r>
      <w:r>
        <w:rPr>
          <w:rFonts w:ascii="Calibri" w:hAnsi="Calibri"/>
          <w:sz w:val="18"/>
          <w:szCs w:val="18"/>
        </w:rPr>
        <w:t>. O edital de licitação de obras e serviços de engenharia deverá estabelecer para a fase de habilitação, entre os requisitos de qualificação técnica, a exigência de apresentação pelos licitantes de declaração de compromisso, conforme modelo no Anexo I desta Lei, referente à utilização de produtos e subprodutos de madeira de origem exótica, ou, no caso de utilização de produtos e subprodutos listados no inciso I do artigo 2.º desta Lei, a obrigação de sua aquisição de pessoa jurídica devidamente cadastrada no CADMADEIRA.</w:t>
      </w:r>
    </w:p>
    <w:p w14:paraId="0D72AE9B" w14:textId="77777777" w:rsidR="00571816" w:rsidRDefault="00571816" w:rsidP="00571816">
      <w:pPr>
        <w:tabs>
          <w:tab w:val="left" w:pos="1418"/>
        </w:tabs>
        <w:autoSpaceDE w:val="0"/>
        <w:autoSpaceDN w:val="0"/>
        <w:adjustRightInd w:val="0"/>
        <w:rPr>
          <w:rFonts w:ascii="Calibri" w:hAnsi="Calibri"/>
          <w:sz w:val="16"/>
          <w:szCs w:val="16"/>
        </w:rPr>
      </w:pPr>
    </w:p>
    <w:p w14:paraId="03A11C85"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Artigo 5.º</w:t>
      </w:r>
      <w:r>
        <w:rPr>
          <w:rFonts w:ascii="Calibri" w:hAnsi="Calibri"/>
          <w:sz w:val="18"/>
          <w:szCs w:val="18"/>
        </w:rPr>
        <w:t xml:space="preserve"> Os contratos que tenham por objeto a execução de obras ou a prestação de serviços de engenharia deverão conter, a partir de 1.º de janeiro de 2011, cláusulas específicas que indiquem:</w:t>
      </w:r>
    </w:p>
    <w:p w14:paraId="56CFD43C" w14:textId="77777777" w:rsidR="00571816" w:rsidRDefault="00571816" w:rsidP="00571816">
      <w:pPr>
        <w:tabs>
          <w:tab w:val="left" w:pos="1418"/>
        </w:tabs>
        <w:autoSpaceDE w:val="0"/>
        <w:autoSpaceDN w:val="0"/>
        <w:adjustRightInd w:val="0"/>
        <w:jc w:val="both"/>
        <w:rPr>
          <w:rFonts w:ascii="Calibri" w:hAnsi="Calibri"/>
          <w:sz w:val="16"/>
          <w:szCs w:val="16"/>
        </w:rPr>
      </w:pPr>
    </w:p>
    <w:p w14:paraId="7E0DEB4B"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 xml:space="preserve"> </w:t>
      </w:r>
      <w:r>
        <w:rPr>
          <w:rFonts w:ascii="Calibri" w:hAnsi="Calibri"/>
          <w:sz w:val="18"/>
          <w:szCs w:val="18"/>
        </w:rPr>
        <w:tab/>
      </w:r>
      <w:r>
        <w:rPr>
          <w:rFonts w:ascii="Calibri" w:hAnsi="Calibri"/>
          <w:b/>
          <w:sz w:val="18"/>
          <w:szCs w:val="18"/>
        </w:rPr>
        <w:t>I -</w:t>
      </w:r>
      <w:r>
        <w:rPr>
          <w:rFonts w:ascii="Calibri" w:hAnsi="Calibri"/>
          <w:sz w:val="18"/>
          <w:szCs w:val="18"/>
        </w:rPr>
        <w:t xml:space="preserve"> a obrigatoriedade de utilização de produtos ou subprodutos de madeira de origem exótica, ou de origem nativa, que tenham procedência legal;</w:t>
      </w:r>
    </w:p>
    <w:p w14:paraId="770892DB" w14:textId="77777777" w:rsidR="00571816" w:rsidRDefault="00571816" w:rsidP="00571816">
      <w:pPr>
        <w:tabs>
          <w:tab w:val="left" w:pos="1418"/>
        </w:tabs>
        <w:autoSpaceDE w:val="0"/>
        <w:autoSpaceDN w:val="0"/>
        <w:adjustRightInd w:val="0"/>
        <w:jc w:val="both"/>
        <w:rPr>
          <w:rFonts w:ascii="Calibri" w:hAnsi="Calibri"/>
          <w:sz w:val="16"/>
          <w:szCs w:val="16"/>
        </w:rPr>
      </w:pPr>
    </w:p>
    <w:p w14:paraId="1EF6CA15"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II -</w:t>
      </w:r>
      <w:r>
        <w:rPr>
          <w:rFonts w:ascii="Calibri" w:hAnsi="Calibri"/>
          <w:sz w:val="18"/>
          <w:szCs w:val="18"/>
        </w:rPr>
        <w:t xml:space="preserve"> no caso de utilização de produtos e subprodutos listados no inciso I do artigo 2.º desta Lei, que sua aquisição ocorrerá de pessoa jurídica cadastrada no CADMADEIRA;</w:t>
      </w:r>
    </w:p>
    <w:p w14:paraId="7CB3381B" w14:textId="77777777" w:rsidR="00571816" w:rsidRDefault="00571816" w:rsidP="00571816">
      <w:pPr>
        <w:tabs>
          <w:tab w:val="left" w:pos="1418"/>
        </w:tabs>
        <w:autoSpaceDE w:val="0"/>
        <w:autoSpaceDN w:val="0"/>
        <w:adjustRightInd w:val="0"/>
        <w:jc w:val="both"/>
        <w:rPr>
          <w:rFonts w:ascii="Calibri" w:hAnsi="Calibri"/>
          <w:sz w:val="16"/>
          <w:szCs w:val="16"/>
        </w:rPr>
      </w:pPr>
    </w:p>
    <w:p w14:paraId="027C51A8"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III -</w:t>
      </w:r>
      <w:r>
        <w:rPr>
          <w:rFonts w:ascii="Calibri" w:hAnsi="Calibri"/>
          <w:sz w:val="18"/>
          <w:szCs w:val="18"/>
        </w:rPr>
        <w:t xml:space="preserve"> que em cada medição, como condição para recebimento das obras ou serviços de engenharia executados, a obrigatoriedade, por parte do contratado, de apresentação ao responsável por este recebimento, de notas fiscais de aquisição dos produtos e subprodutos de madeira, acompanhadas de declaração de emprego apenas de produtos e subprodutos de madeira de origem exótica, ou no caso de uso de produtos ou subprodutos listados no inciso I do artigo 2.º desta Lei, de que as aquisições foram efetuadas de pessoas jurídicas cadastradas no CADMADEIRA;</w:t>
      </w:r>
    </w:p>
    <w:p w14:paraId="76555898" w14:textId="77777777" w:rsidR="00571816" w:rsidRDefault="00571816" w:rsidP="00571816">
      <w:pPr>
        <w:tabs>
          <w:tab w:val="left" w:pos="1418"/>
        </w:tabs>
        <w:autoSpaceDE w:val="0"/>
        <w:autoSpaceDN w:val="0"/>
        <w:adjustRightInd w:val="0"/>
        <w:jc w:val="both"/>
        <w:rPr>
          <w:rFonts w:ascii="Calibri" w:hAnsi="Calibri"/>
          <w:sz w:val="16"/>
          <w:szCs w:val="16"/>
        </w:rPr>
      </w:pPr>
    </w:p>
    <w:p w14:paraId="4334B2C3" w14:textId="77777777" w:rsidR="00571816" w:rsidRDefault="00571816" w:rsidP="00571816">
      <w:pPr>
        <w:tabs>
          <w:tab w:val="left" w:pos="1418"/>
        </w:tabs>
        <w:autoSpaceDE w:val="0"/>
        <w:autoSpaceDN w:val="0"/>
        <w:adjustRightInd w:val="0"/>
        <w:jc w:val="both"/>
        <w:rPr>
          <w:rFonts w:ascii="Calibri" w:hAnsi="Calibri"/>
          <w:sz w:val="18"/>
          <w:szCs w:val="18"/>
        </w:rPr>
      </w:pPr>
      <w:r>
        <w:rPr>
          <w:rFonts w:ascii="Calibri" w:hAnsi="Calibri"/>
          <w:sz w:val="18"/>
          <w:szCs w:val="18"/>
        </w:rPr>
        <w:tab/>
      </w:r>
      <w:r>
        <w:rPr>
          <w:rFonts w:ascii="Calibri" w:hAnsi="Calibri"/>
          <w:b/>
          <w:sz w:val="18"/>
          <w:szCs w:val="18"/>
        </w:rPr>
        <w:t>IV -</w:t>
      </w:r>
      <w:r>
        <w:rPr>
          <w:rFonts w:ascii="Calibri" w:hAnsi="Calibri"/>
          <w:sz w:val="18"/>
          <w:szCs w:val="18"/>
        </w:rPr>
        <w:t xml:space="preserve"> a possibilidade de rescisão do contrato, caso não haja o cumprimento por parte dos contratados dos requisitos insertos nos incisos I, II e III deste artigo, com fundamento no artigo 78, incisos I e II, da Lei Federal n.º 8.666, de 21 de junho de 1993, bem como de aplicação das penalidades previstas nos artigos 86 a 88 do referido diploma legal e sanção administrativa de proibição de contratar com a Administração Pública pelo período de até 3 (três) anos, consoante artigo 72, § 8.º, inciso V da Lei Federal n.º 9.605, de 12 de fevereiro de 1998, observadas as normas legais e regulamentares pertinentes, independentemente de sua responsabilização na esfera criminal.</w:t>
      </w:r>
    </w:p>
    <w:p w14:paraId="57BAB0D7" w14:textId="77777777" w:rsidR="00571816" w:rsidRDefault="00571816" w:rsidP="00571816">
      <w:pPr>
        <w:tabs>
          <w:tab w:val="left" w:pos="1418"/>
        </w:tabs>
        <w:autoSpaceDE w:val="0"/>
        <w:autoSpaceDN w:val="0"/>
        <w:adjustRightInd w:val="0"/>
        <w:jc w:val="both"/>
        <w:rPr>
          <w:rFonts w:ascii="Calibri" w:hAnsi="Calibri"/>
          <w:sz w:val="16"/>
          <w:szCs w:val="16"/>
        </w:rPr>
      </w:pPr>
    </w:p>
    <w:p w14:paraId="301F0551"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 1.º</w:t>
      </w:r>
      <w:r>
        <w:rPr>
          <w:rFonts w:ascii="Calibri" w:hAnsi="Calibri"/>
          <w:sz w:val="18"/>
          <w:szCs w:val="18"/>
        </w:rPr>
        <w:t xml:space="preserve"> A situação cadastral do fornecedor dos produtos e subprodutos listados no inciso I do artigo 2.º desta Lei, ser conferida eletronicamente após as medições da execução do contrato, pelo responsável por seu acompanhamento.</w:t>
      </w:r>
    </w:p>
    <w:p w14:paraId="311BCCC4" w14:textId="77777777" w:rsidR="00571816" w:rsidRDefault="00571816" w:rsidP="00571816">
      <w:pPr>
        <w:tabs>
          <w:tab w:val="left" w:pos="1418"/>
        </w:tabs>
        <w:autoSpaceDE w:val="0"/>
        <w:autoSpaceDN w:val="0"/>
        <w:adjustRightInd w:val="0"/>
        <w:jc w:val="both"/>
        <w:rPr>
          <w:rFonts w:ascii="Calibri" w:hAnsi="Calibri"/>
          <w:sz w:val="18"/>
          <w:szCs w:val="18"/>
        </w:rPr>
      </w:pPr>
    </w:p>
    <w:p w14:paraId="128B5AF7"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 2.º</w:t>
      </w:r>
      <w:r>
        <w:rPr>
          <w:rFonts w:ascii="Calibri" w:hAnsi="Calibri"/>
          <w:sz w:val="18"/>
          <w:szCs w:val="18"/>
        </w:rPr>
        <w:t xml:space="preserve"> Os processos de contratação de obras e serviços de engenharia deverão ser instruídos pelo responsável designado para o seu acompanhamento com as faturas e notas fiscais, os comprovantes da legalidade da madeira utilizada na obra, tais como Guias Florestais, Documentos de Origem Florestal ou outros eventualmente criados para o controle de produtos e subprodutos florestais e o comprovante de cadastramento do fornecedor perante o CADMADEIRA.</w:t>
      </w:r>
    </w:p>
    <w:p w14:paraId="072D6E74" w14:textId="77777777" w:rsidR="00571816" w:rsidRDefault="00571816" w:rsidP="00571816">
      <w:pPr>
        <w:tabs>
          <w:tab w:val="left" w:pos="1418"/>
        </w:tabs>
        <w:autoSpaceDE w:val="0"/>
        <w:autoSpaceDN w:val="0"/>
        <w:adjustRightInd w:val="0"/>
        <w:jc w:val="both"/>
        <w:rPr>
          <w:rFonts w:ascii="Calibri" w:hAnsi="Calibri"/>
          <w:sz w:val="18"/>
          <w:szCs w:val="18"/>
        </w:rPr>
      </w:pPr>
    </w:p>
    <w:p w14:paraId="74F31EDF"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r>
        <w:rPr>
          <w:rFonts w:ascii="Calibri" w:hAnsi="Calibri"/>
          <w:b/>
          <w:sz w:val="18"/>
          <w:szCs w:val="18"/>
        </w:rPr>
        <w:t>Artigo 6.°</w:t>
      </w:r>
      <w:r>
        <w:rPr>
          <w:rFonts w:ascii="Calibri" w:hAnsi="Calibri"/>
          <w:sz w:val="18"/>
          <w:szCs w:val="18"/>
        </w:rPr>
        <w:t xml:space="preserve"> O cadastramento previsto nesta Lei não substitui o cumprimento de outras exigências previstas em legislação específica para o exercício da atividade.</w:t>
      </w:r>
    </w:p>
    <w:p w14:paraId="2DF43CD6" w14:textId="77777777" w:rsidR="00571816" w:rsidRDefault="00571816" w:rsidP="00571816">
      <w:pPr>
        <w:tabs>
          <w:tab w:val="left" w:pos="1418"/>
        </w:tabs>
        <w:autoSpaceDE w:val="0"/>
        <w:autoSpaceDN w:val="0"/>
        <w:adjustRightInd w:val="0"/>
        <w:ind w:firstLine="1416"/>
        <w:jc w:val="both"/>
        <w:rPr>
          <w:rFonts w:ascii="Calibri" w:hAnsi="Calibri"/>
          <w:sz w:val="18"/>
          <w:szCs w:val="18"/>
        </w:rPr>
      </w:pPr>
    </w:p>
    <w:p w14:paraId="0DCE9FE8" w14:textId="77777777" w:rsidR="00571816" w:rsidRDefault="00571816" w:rsidP="00571816">
      <w:pPr>
        <w:tabs>
          <w:tab w:val="left" w:pos="1418"/>
        </w:tabs>
        <w:ind w:firstLine="1416"/>
        <w:jc w:val="both"/>
        <w:rPr>
          <w:rFonts w:ascii="Calibri" w:hAnsi="Calibri"/>
          <w:sz w:val="18"/>
          <w:szCs w:val="18"/>
        </w:rPr>
      </w:pPr>
      <w:r>
        <w:rPr>
          <w:rFonts w:ascii="Calibri" w:hAnsi="Calibri"/>
          <w:b/>
          <w:sz w:val="18"/>
          <w:szCs w:val="18"/>
        </w:rPr>
        <w:t>Parágrafo único</w:t>
      </w:r>
      <w:r>
        <w:rPr>
          <w:rFonts w:ascii="Calibri" w:hAnsi="Calibri"/>
          <w:sz w:val="18"/>
          <w:szCs w:val="18"/>
        </w:rPr>
        <w:t>. Os interessados terão o prazo de 120 dias a partir da publicação dessa Lei para regularização e apresentação dos documentos a fim de atenderem a seus dispositivos.</w:t>
      </w:r>
    </w:p>
    <w:p w14:paraId="4AD949AB" w14:textId="77777777" w:rsidR="00571816" w:rsidRDefault="00571816" w:rsidP="00571816">
      <w:pPr>
        <w:tabs>
          <w:tab w:val="left" w:pos="1418"/>
        </w:tabs>
        <w:ind w:firstLine="1416"/>
        <w:jc w:val="both"/>
        <w:rPr>
          <w:rFonts w:ascii="Calibri" w:hAnsi="Calibri"/>
          <w:sz w:val="18"/>
          <w:szCs w:val="18"/>
        </w:rPr>
      </w:pPr>
    </w:p>
    <w:p w14:paraId="0CEBFC6A" w14:textId="77777777" w:rsidR="00571816" w:rsidRDefault="00571816" w:rsidP="00571816">
      <w:pPr>
        <w:tabs>
          <w:tab w:val="left" w:pos="1418"/>
        </w:tabs>
        <w:ind w:firstLine="1416"/>
        <w:jc w:val="both"/>
        <w:rPr>
          <w:rFonts w:ascii="Calibri" w:hAnsi="Calibri"/>
          <w:sz w:val="18"/>
          <w:szCs w:val="18"/>
        </w:rPr>
      </w:pPr>
      <w:r>
        <w:rPr>
          <w:rFonts w:ascii="Calibri" w:hAnsi="Calibri"/>
          <w:b/>
          <w:sz w:val="18"/>
          <w:szCs w:val="18"/>
        </w:rPr>
        <w:t xml:space="preserve">Artigo 7.º </w:t>
      </w:r>
      <w:r>
        <w:rPr>
          <w:rFonts w:ascii="Calibri" w:hAnsi="Calibri"/>
          <w:sz w:val="18"/>
          <w:szCs w:val="18"/>
        </w:rPr>
        <w:t>As despesas decorrentes da aplicação da presente Lei correrão por conta de dotações orçamentárias constantes no orçamento em vigor</w:t>
      </w:r>
    </w:p>
    <w:p w14:paraId="543F396F" w14:textId="77777777" w:rsidR="00571816" w:rsidRDefault="00571816" w:rsidP="00571816">
      <w:pPr>
        <w:tabs>
          <w:tab w:val="left" w:pos="1418"/>
        </w:tabs>
        <w:ind w:firstLine="1416"/>
        <w:jc w:val="both"/>
        <w:rPr>
          <w:rFonts w:ascii="Calibri" w:hAnsi="Calibri"/>
          <w:sz w:val="18"/>
          <w:szCs w:val="18"/>
        </w:rPr>
      </w:pPr>
    </w:p>
    <w:p w14:paraId="188B49BE" w14:textId="77777777" w:rsidR="00571816" w:rsidRDefault="00571816" w:rsidP="00571816">
      <w:pPr>
        <w:tabs>
          <w:tab w:val="left" w:pos="1418"/>
        </w:tabs>
        <w:ind w:firstLine="1416"/>
        <w:jc w:val="both"/>
        <w:rPr>
          <w:rFonts w:ascii="Calibri" w:hAnsi="Calibri"/>
          <w:sz w:val="18"/>
          <w:szCs w:val="18"/>
        </w:rPr>
      </w:pPr>
      <w:r>
        <w:rPr>
          <w:rFonts w:ascii="Calibri" w:hAnsi="Calibri"/>
          <w:b/>
          <w:sz w:val="18"/>
          <w:szCs w:val="18"/>
        </w:rPr>
        <w:t xml:space="preserve">Artigo 8.º </w:t>
      </w:r>
      <w:r>
        <w:rPr>
          <w:rFonts w:ascii="Calibri" w:hAnsi="Calibri"/>
          <w:sz w:val="18"/>
          <w:szCs w:val="18"/>
        </w:rPr>
        <w:t>Esta Lei entra em vigor na data de sua publicação.</w:t>
      </w:r>
    </w:p>
    <w:p w14:paraId="3298BF83" w14:textId="77777777" w:rsidR="00571816" w:rsidRDefault="00571816" w:rsidP="00571816">
      <w:pPr>
        <w:tabs>
          <w:tab w:val="left" w:pos="1418"/>
        </w:tabs>
        <w:jc w:val="both"/>
        <w:rPr>
          <w:rFonts w:ascii="Calibri" w:hAnsi="Calibri"/>
          <w:sz w:val="18"/>
          <w:szCs w:val="18"/>
        </w:rPr>
      </w:pPr>
    </w:p>
    <w:p w14:paraId="28F7D4FD" w14:textId="77777777" w:rsidR="00571816" w:rsidRDefault="00571816" w:rsidP="00571816">
      <w:pPr>
        <w:tabs>
          <w:tab w:val="left" w:pos="1418"/>
        </w:tabs>
        <w:jc w:val="center"/>
        <w:rPr>
          <w:rFonts w:ascii="Calibri" w:hAnsi="Calibri"/>
          <w:b/>
          <w:sz w:val="18"/>
          <w:szCs w:val="18"/>
        </w:rPr>
      </w:pPr>
      <w:r>
        <w:rPr>
          <w:rFonts w:ascii="Calibri" w:hAnsi="Calibri"/>
          <w:sz w:val="18"/>
          <w:szCs w:val="18"/>
        </w:rPr>
        <w:t>P.M. Taquarituba, em 27 de agosto de 2009.</w:t>
      </w:r>
    </w:p>
    <w:p w14:paraId="46B2C3EE" w14:textId="77777777" w:rsidR="00571816" w:rsidRDefault="00571816" w:rsidP="00571816">
      <w:pPr>
        <w:tabs>
          <w:tab w:val="left" w:pos="1418"/>
        </w:tabs>
        <w:jc w:val="center"/>
        <w:rPr>
          <w:rFonts w:ascii="Calibri" w:hAnsi="Calibri"/>
          <w:b/>
          <w:i/>
          <w:sz w:val="18"/>
          <w:szCs w:val="18"/>
        </w:rPr>
      </w:pPr>
    </w:p>
    <w:p w14:paraId="53134904" w14:textId="77777777" w:rsidR="00571816" w:rsidRDefault="00571816" w:rsidP="00571816">
      <w:pPr>
        <w:tabs>
          <w:tab w:val="left" w:pos="1418"/>
        </w:tabs>
        <w:jc w:val="center"/>
        <w:rPr>
          <w:rFonts w:ascii="Calibri" w:hAnsi="Calibri"/>
          <w:b/>
          <w:i/>
          <w:sz w:val="18"/>
          <w:szCs w:val="18"/>
        </w:rPr>
      </w:pPr>
      <w:r>
        <w:rPr>
          <w:rFonts w:ascii="Calibri" w:hAnsi="Calibri"/>
          <w:b/>
          <w:i/>
          <w:sz w:val="18"/>
          <w:szCs w:val="18"/>
        </w:rPr>
        <w:t>MIDERSON ZANELLO MILLÉO</w:t>
      </w:r>
    </w:p>
    <w:p w14:paraId="25E50A34" w14:textId="77777777" w:rsidR="00571816" w:rsidRDefault="00571816" w:rsidP="00571816">
      <w:pPr>
        <w:tabs>
          <w:tab w:val="left" w:pos="1418"/>
        </w:tabs>
        <w:jc w:val="center"/>
        <w:rPr>
          <w:rFonts w:ascii="Calibri" w:hAnsi="Calibri"/>
          <w:b/>
          <w:i/>
          <w:sz w:val="18"/>
          <w:szCs w:val="18"/>
        </w:rPr>
      </w:pPr>
      <w:r>
        <w:rPr>
          <w:rFonts w:ascii="Calibri" w:hAnsi="Calibri"/>
          <w:b/>
          <w:i/>
          <w:sz w:val="18"/>
          <w:szCs w:val="18"/>
        </w:rPr>
        <w:t>Prefeito Municipal</w:t>
      </w:r>
    </w:p>
    <w:p w14:paraId="5EC52802" w14:textId="77777777" w:rsidR="00571816" w:rsidRDefault="00571816" w:rsidP="00571816">
      <w:pPr>
        <w:tabs>
          <w:tab w:val="left" w:pos="1418"/>
        </w:tabs>
        <w:jc w:val="center"/>
        <w:rPr>
          <w:rFonts w:ascii="Calibri" w:hAnsi="Calibri"/>
          <w:b/>
          <w:i/>
          <w:sz w:val="18"/>
          <w:szCs w:val="18"/>
        </w:rPr>
      </w:pPr>
    </w:p>
    <w:p w14:paraId="4C9CBAA1" w14:textId="77777777" w:rsidR="00571816" w:rsidRDefault="00571816" w:rsidP="00571816">
      <w:pPr>
        <w:jc w:val="both"/>
        <w:rPr>
          <w:rFonts w:ascii="Calibri" w:hAnsi="Calibri"/>
          <w:i/>
          <w:sz w:val="18"/>
          <w:szCs w:val="18"/>
        </w:rPr>
      </w:pPr>
      <w:r>
        <w:rPr>
          <w:rFonts w:ascii="Calibri" w:hAnsi="Calibri"/>
          <w:i/>
          <w:sz w:val="18"/>
          <w:szCs w:val="18"/>
        </w:rPr>
        <w:t>Registrada e Publicada na Secretaria da P.M., data supra.</w:t>
      </w:r>
    </w:p>
    <w:p w14:paraId="33B08D87" w14:textId="77777777" w:rsidR="00571816" w:rsidRDefault="00571816" w:rsidP="00571816">
      <w:pPr>
        <w:jc w:val="both"/>
        <w:rPr>
          <w:rFonts w:ascii="Calibri" w:hAnsi="Calibri"/>
          <w:i/>
          <w:sz w:val="18"/>
          <w:szCs w:val="18"/>
        </w:rPr>
      </w:pPr>
      <w:r>
        <w:rPr>
          <w:rFonts w:ascii="Calibri" w:hAnsi="Calibri"/>
          <w:i/>
          <w:sz w:val="18"/>
          <w:szCs w:val="18"/>
        </w:rPr>
        <w:t xml:space="preserve">                   JACQUELINE DE OLIVEIRA</w:t>
      </w:r>
    </w:p>
    <w:p w14:paraId="1732421F" w14:textId="77777777" w:rsidR="00571816" w:rsidRDefault="00571816" w:rsidP="00571816">
      <w:pPr>
        <w:jc w:val="both"/>
        <w:rPr>
          <w:rFonts w:ascii="Calibri" w:hAnsi="Calibri"/>
          <w:b/>
          <w:i/>
          <w:sz w:val="18"/>
          <w:szCs w:val="18"/>
        </w:rPr>
      </w:pPr>
      <w:r>
        <w:rPr>
          <w:rFonts w:ascii="Calibri" w:hAnsi="Calibri"/>
          <w:i/>
          <w:sz w:val="18"/>
          <w:szCs w:val="18"/>
        </w:rPr>
        <w:t xml:space="preserve">                         Secretária Substituta</w:t>
      </w:r>
    </w:p>
    <w:p w14:paraId="7E1F5D13" w14:textId="77777777" w:rsidR="00620FEC" w:rsidRDefault="00620FEC" w:rsidP="00831ECC">
      <w:pPr>
        <w:rPr>
          <w:rFonts w:ascii="Calibri" w:hAnsi="Calibri"/>
          <w:b/>
          <w:sz w:val="24"/>
          <w:szCs w:val="24"/>
        </w:rPr>
      </w:pPr>
    </w:p>
    <w:sectPr w:rsidR="00620FEC" w:rsidSect="00CB7BF7">
      <w:headerReference w:type="even" r:id="rId8"/>
      <w:headerReference w:type="default" r:id="rId9"/>
      <w:footerReference w:type="default" r:id="rId10"/>
      <w:headerReference w:type="first" r:id="rId11"/>
      <w:type w:val="continuous"/>
      <w:pgSz w:w="11907" w:h="16839" w:code="9"/>
      <w:pgMar w:top="1701" w:right="851" w:bottom="1701" w:left="1701"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6B10" w14:textId="77777777" w:rsidR="00BA44F6" w:rsidRDefault="00BA44F6">
      <w:r>
        <w:separator/>
      </w:r>
    </w:p>
  </w:endnote>
  <w:endnote w:type="continuationSeparator" w:id="0">
    <w:p w14:paraId="76FD814C" w14:textId="77777777" w:rsidR="00BA44F6" w:rsidRDefault="00BA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Gothic">
    <w:altName w:val="Times New Roman"/>
    <w:panose1 w:val="00000000000000000000"/>
    <w:charset w:val="00"/>
    <w:family w:val="roman"/>
    <w:notTrueType/>
    <w:pitch w:val="default"/>
  </w:font>
  <w:font w:name="CenturyGothic-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FEE" w14:textId="77777777" w:rsidR="00F032AF" w:rsidRPr="00CB7BF7" w:rsidRDefault="00270894">
    <w:pPr>
      <w:pStyle w:val="Rodap"/>
      <w:rPr>
        <w:sz w:val="2"/>
        <w:szCs w:val="2"/>
      </w:rPr>
    </w:pPr>
    <w:r>
      <w:rPr>
        <w:noProof/>
      </w:rPr>
      <w:drawing>
        <wp:anchor distT="0" distB="0" distL="114300" distR="114300" simplePos="0" relativeHeight="251660288" behindDoc="1" locked="0" layoutInCell="1" allowOverlap="1" wp14:anchorId="456DB945" wp14:editId="1D696ADA">
          <wp:simplePos x="0" y="0"/>
          <wp:positionH relativeFrom="column">
            <wp:posOffset>-1120140</wp:posOffset>
          </wp:positionH>
          <wp:positionV relativeFrom="paragraph">
            <wp:posOffset>-470535</wp:posOffset>
          </wp:positionV>
          <wp:extent cx="7632065" cy="1028065"/>
          <wp:effectExtent l="0" t="0" r="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9C7D" w14:textId="77777777" w:rsidR="00BA44F6" w:rsidRDefault="00BA44F6">
      <w:r>
        <w:separator/>
      </w:r>
    </w:p>
  </w:footnote>
  <w:footnote w:type="continuationSeparator" w:id="0">
    <w:p w14:paraId="1A57BD47" w14:textId="77777777" w:rsidR="00BA44F6" w:rsidRDefault="00BA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E55" w14:textId="4B4EFB1F" w:rsidR="002E555D" w:rsidRDefault="002E55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C4EF" w14:textId="3004BE10" w:rsidR="002E555D" w:rsidRDefault="002E555D">
    <w:pPr>
      <w:pStyle w:val="Cabealho"/>
    </w:pPr>
    <w:r>
      <w:rPr>
        <w:noProof/>
      </w:rPr>
      <w:drawing>
        <wp:anchor distT="0" distB="0" distL="114300" distR="114300" simplePos="0" relativeHeight="251674624" behindDoc="1" locked="0" layoutInCell="1" allowOverlap="1" wp14:anchorId="458B2E90" wp14:editId="078636D0">
          <wp:simplePos x="0" y="0"/>
          <wp:positionH relativeFrom="page">
            <wp:align>center</wp:align>
          </wp:positionH>
          <wp:positionV relativeFrom="paragraph">
            <wp:posOffset>-400050</wp:posOffset>
          </wp:positionV>
          <wp:extent cx="7632065" cy="1104265"/>
          <wp:effectExtent l="0" t="0" r="698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19CA" w14:textId="190E0E80" w:rsidR="002E555D" w:rsidRDefault="002E55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D5678BA"/>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743E6"/>
    <w:multiLevelType w:val="hybridMultilevel"/>
    <w:tmpl w:val="54862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E315B5"/>
    <w:multiLevelType w:val="hybridMultilevel"/>
    <w:tmpl w:val="DAE2BD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88324F"/>
    <w:multiLevelType w:val="hybridMultilevel"/>
    <w:tmpl w:val="68B690BE"/>
    <w:lvl w:ilvl="0" w:tplc="0416000B">
      <w:start w:val="1"/>
      <w:numFmt w:val="bullet"/>
      <w:lvlText w:val=""/>
      <w:lvlJc w:val="left"/>
      <w:pPr>
        <w:ind w:left="1620" w:hanging="360"/>
      </w:pPr>
      <w:rPr>
        <w:rFonts w:ascii="Wingdings" w:hAnsi="Wingdings"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5" w15:restartNumberingAfterBreak="0">
    <w:nsid w:val="138577C1"/>
    <w:multiLevelType w:val="hybridMultilevel"/>
    <w:tmpl w:val="796E0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4B748C"/>
    <w:multiLevelType w:val="hybridMultilevel"/>
    <w:tmpl w:val="94B0A3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122F0D"/>
    <w:multiLevelType w:val="hybridMultilevel"/>
    <w:tmpl w:val="8308534C"/>
    <w:lvl w:ilvl="0" w:tplc="F6FCD89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1162C3"/>
    <w:multiLevelType w:val="hybridMultilevel"/>
    <w:tmpl w:val="C2A6F1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590B2D"/>
    <w:multiLevelType w:val="hybridMultilevel"/>
    <w:tmpl w:val="99944EC0"/>
    <w:lvl w:ilvl="0" w:tplc="6BB2F4C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7C0950"/>
    <w:multiLevelType w:val="hybridMultilevel"/>
    <w:tmpl w:val="50FE94DE"/>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1" w15:restartNumberingAfterBreak="0">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20B7D38"/>
    <w:multiLevelType w:val="hybridMultilevel"/>
    <w:tmpl w:val="1EAAA7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1440DD3"/>
    <w:multiLevelType w:val="multilevel"/>
    <w:tmpl w:val="27740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323A83"/>
    <w:multiLevelType w:val="multilevel"/>
    <w:tmpl w:val="635C2888"/>
    <w:lvl w:ilvl="0">
      <w:start w:val="1"/>
      <w:numFmt w:val="none"/>
      <w:pStyle w:val="Ttulo12"/>
      <w:suff w:val="nothing"/>
      <w:lvlText w:val=""/>
      <w:lvlJc w:val="left"/>
      <w:pPr>
        <w:ind w:left="0" w:firstLine="0"/>
      </w:pPr>
    </w:lvl>
    <w:lvl w:ilvl="1">
      <w:start w:val="1"/>
      <w:numFmt w:val="none"/>
      <w:pStyle w:val="Ttulo22"/>
      <w:suff w:val="nothing"/>
      <w:lvlText w:val=""/>
      <w:lvlJc w:val="left"/>
      <w:pPr>
        <w:ind w:left="0" w:firstLine="0"/>
      </w:pPr>
    </w:lvl>
    <w:lvl w:ilvl="2">
      <w:start w:val="1"/>
      <w:numFmt w:val="none"/>
      <w:pStyle w:val="Ttulo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C727C5D"/>
    <w:multiLevelType w:val="hybridMultilevel"/>
    <w:tmpl w:val="552C1470"/>
    <w:lvl w:ilvl="0" w:tplc="824C27DC">
      <w:start w:val="1"/>
      <w:numFmt w:val="bullet"/>
      <w:lvlText w:val=""/>
      <w:lvlJc w:val="left"/>
      <w:pPr>
        <w:ind w:left="720" w:hanging="360"/>
      </w:pPr>
      <w:rPr>
        <w:rFonts w:ascii="Wingdings" w:hAnsi="Wingdings" w:hint="default"/>
        <w:sz w:val="21"/>
        <w:szCs w:val="2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CD66130"/>
    <w:multiLevelType w:val="hybridMultilevel"/>
    <w:tmpl w:val="262A8F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38219835">
    <w:abstractNumId w:val="11"/>
  </w:num>
  <w:num w:numId="2" w16cid:durableId="1332834318">
    <w:abstractNumId w:val="12"/>
  </w:num>
  <w:num w:numId="3" w16cid:durableId="347952367">
    <w:abstractNumId w:val="10"/>
  </w:num>
  <w:num w:numId="4" w16cid:durableId="176576027">
    <w:abstractNumId w:val="4"/>
  </w:num>
  <w:num w:numId="5" w16cid:durableId="381833728">
    <w:abstractNumId w:val="13"/>
  </w:num>
  <w:num w:numId="6" w16cid:durableId="444153251">
    <w:abstractNumId w:val="16"/>
  </w:num>
  <w:num w:numId="7" w16cid:durableId="1706640526">
    <w:abstractNumId w:val="3"/>
  </w:num>
  <w:num w:numId="8" w16cid:durableId="1183477252">
    <w:abstractNumId w:val="7"/>
  </w:num>
  <w:num w:numId="9" w16cid:durableId="1286038843">
    <w:abstractNumId w:val="9"/>
  </w:num>
  <w:num w:numId="10" w16cid:durableId="1598632998">
    <w:abstractNumId w:val="8"/>
  </w:num>
  <w:num w:numId="11" w16cid:durableId="1324703498">
    <w:abstractNumId w:val="5"/>
  </w:num>
  <w:num w:numId="12" w16cid:durableId="1459489992">
    <w:abstractNumId w:val="6"/>
  </w:num>
  <w:num w:numId="13" w16cid:durableId="90471583">
    <w:abstractNumId w:val="0"/>
  </w:num>
  <w:num w:numId="14" w16cid:durableId="606086822">
    <w:abstractNumId w:val="1"/>
  </w:num>
  <w:num w:numId="15" w16cid:durableId="1638411024">
    <w:abstractNumId w:val="2"/>
  </w:num>
  <w:num w:numId="16" w16cid:durableId="1250306151">
    <w:abstractNumId w:val="15"/>
  </w:num>
  <w:num w:numId="17" w16cid:durableId="549848416">
    <w:abstractNumId w:val="14"/>
  </w:num>
  <w:num w:numId="18" w16cid:durableId="757990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08"/>
    <w:rsid w:val="00000864"/>
    <w:rsid w:val="00000A28"/>
    <w:rsid w:val="00001472"/>
    <w:rsid w:val="00003608"/>
    <w:rsid w:val="00003A82"/>
    <w:rsid w:val="0000610D"/>
    <w:rsid w:val="00006298"/>
    <w:rsid w:val="000071EB"/>
    <w:rsid w:val="00013BAF"/>
    <w:rsid w:val="0001458B"/>
    <w:rsid w:val="0001485D"/>
    <w:rsid w:val="00014BA8"/>
    <w:rsid w:val="00017F97"/>
    <w:rsid w:val="00023151"/>
    <w:rsid w:val="00026558"/>
    <w:rsid w:val="000306C6"/>
    <w:rsid w:val="0003287A"/>
    <w:rsid w:val="00034540"/>
    <w:rsid w:val="00034CF4"/>
    <w:rsid w:val="00034DAE"/>
    <w:rsid w:val="00036E82"/>
    <w:rsid w:val="0003746E"/>
    <w:rsid w:val="00037470"/>
    <w:rsid w:val="00037657"/>
    <w:rsid w:val="00042F59"/>
    <w:rsid w:val="000434C9"/>
    <w:rsid w:val="00044FC6"/>
    <w:rsid w:val="00045BE8"/>
    <w:rsid w:val="000500A1"/>
    <w:rsid w:val="00051CCC"/>
    <w:rsid w:val="00056175"/>
    <w:rsid w:val="00060F96"/>
    <w:rsid w:val="00062DC8"/>
    <w:rsid w:val="000675C3"/>
    <w:rsid w:val="000679D9"/>
    <w:rsid w:val="00073A56"/>
    <w:rsid w:val="00075615"/>
    <w:rsid w:val="00075D38"/>
    <w:rsid w:val="0008237C"/>
    <w:rsid w:val="00083178"/>
    <w:rsid w:val="00085C9C"/>
    <w:rsid w:val="00086106"/>
    <w:rsid w:val="00090FF1"/>
    <w:rsid w:val="0009393D"/>
    <w:rsid w:val="00096B32"/>
    <w:rsid w:val="000A0DA3"/>
    <w:rsid w:val="000A4E79"/>
    <w:rsid w:val="000A7147"/>
    <w:rsid w:val="000B0E6E"/>
    <w:rsid w:val="000B5089"/>
    <w:rsid w:val="000C0D3B"/>
    <w:rsid w:val="000C13F2"/>
    <w:rsid w:val="000C2646"/>
    <w:rsid w:val="000C323A"/>
    <w:rsid w:val="000C5449"/>
    <w:rsid w:val="000C6072"/>
    <w:rsid w:val="000D047D"/>
    <w:rsid w:val="000D20FC"/>
    <w:rsid w:val="000D2F7C"/>
    <w:rsid w:val="000D30FC"/>
    <w:rsid w:val="000D3313"/>
    <w:rsid w:val="000D3BDA"/>
    <w:rsid w:val="000D7346"/>
    <w:rsid w:val="000D7CFB"/>
    <w:rsid w:val="000E0161"/>
    <w:rsid w:val="000E1525"/>
    <w:rsid w:val="000E1CF7"/>
    <w:rsid w:val="000E37CC"/>
    <w:rsid w:val="000E6D73"/>
    <w:rsid w:val="000F4013"/>
    <w:rsid w:val="000F4354"/>
    <w:rsid w:val="000F5356"/>
    <w:rsid w:val="000F7C59"/>
    <w:rsid w:val="00100276"/>
    <w:rsid w:val="00101022"/>
    <w:rsid w:val="00101C25"/>
    <w:rsid w:val="00102BDC"/>
    <w:rsid w:val="001041F4"/>
    <w:rsid w:val="00110AE7"/>
    <w:rsid w:val="00112586"/>
    <w:rsid w:val="00117B30"/>
    <w:rsid w:val="00117FAA"/>
    <w:rsid w:val="00121585"/>
    <w:rsid w:val="001218B9"/>
    <w:rsid w:val="001222D5"/>
    <w:rsid w:val="00122397"/>
    <w:rsid w:val="00122601"/>
    <w:rsid w:val="001241DB"/>
    <w:rsid w:val="00124E56"/>
    <w:rsid w:val="00132B28"/>
    <w:rsid w:val="00134576"/>
    <w:rsid w:val="00136577"/>
    <w:rsid w:val="00146C57"/>
    <w:rsid w:val="00151D5C"/>
    <w:rsid w:val="001526C3"/>
    <w:rsid w:val="001531D3"/>
    <w:rsid w:val="00155445"/>
    <w:rsid w:val="00155940"/>
    <w:rsid w:val="00156619"/>
    <w:rsid w:val="00157EEB"/>
    <w:rsid w:val="00163605"/>
    <w:rsid w:val="001639B1"/>
    <w:rsid w:val="001641F3"/>
    <w:rsid w:val="0016536E"/>
    <w:rsid w:val="00165673"/>
    <w:rsid w:val="001659F5"/>
    <w:rsid w:val="001731D1"/>
    <w:rsid w:val="00175584"/>
    <w:rsid w:val="001755C3"/>
    <w:rsid w:val="00176E7C"/>
    <w:rsid w:val="001804BC"/>
    <w:rsid w:val="00180F08"/>
    <w:rsid w:val="00183398"/>
    <w:rsid w:val="00183411"/>
    <w:rsid w:val="00184B78"/>
    <w:rsid w:val="00186553"/>
    <w:rsid w:val="00187A38"/>
    <w:rsid w:val="001921DE"/>
    <w:rsid w:val="00192225"/>
    <w:rsid w:val="0019437C"/>
    <w:rsid w:val="0019548C"/>
    <w:rsid w:val="001A1D62"/>
    <w:rsid w:val="001A7279"/>
    <w:rsid w:val="001B013C"/>
    <w:rsid w:val="001B0895"/>
    <w:rsid w:val="001B0EAB"/>
    <w:rsid w:val="001B4088"/>
    <w:rsid w:val="001B5085"/>
    <w:rsid w:val="001B5C6B"/>
    <w:rsid w:val="001B633C"/>
    <w:rsid w:val="001B6BBB"/>
    <w:rsid w:val="001D28BE"/>
    <w:rsid w:val="001D3537"/>
    <w:rsid w:val="001D4DD0"/>
    <w:rsid w:val="001E2A90"/>
    <w:rsid w:val="001E4E71"/>
    <w:rsid w:val="001E506C"/>
    <w:rsid w:val="001E59AC"/>
    <w:rsid w:val="001E6FCE"/>
    <w:rsid w:val="001E7AA6"/>
    <w:rsid w:val="001F11CB"/>
    <w:rsid w:val="001F25CD"/>
    <w:rsid w:val="001F2DF3"/>
    <w:rsid w:val="001F5712"/>
    <w:rsid w:val="001F76F5"/>
    <w:rsid w:val="00200FC8"/>
    <w:rsid w:val="00203AC8"/>
    <w:rsid w:val="00206289"/>
    <w:rsid w:val="00210347"/>
    <w:rsid w:val="00212335"/>
    <w:rsid w:val="00212F4A"/>
    <w:rsid w:val="00220E2D"/>
    <w:rsid w:val="002220DC"/>
    <w:rsid w:val="002234A4"/>
    <w:rsid w:val="0022762A"/>
    <w:rsid w:val="0023000C"/>
    <w:rsid w:val="00233015"/>
    <w:rsid w:val="002348B3"/>
    <w:rsid w:val="00236411"/>
    <w:rsid w:val="00236566"/>
    <w:rsid w:val="00237160"/>
    <w:rsid w:val="002437E2"/>
    <w:rsid w:val="002509AD"/>
    <w:rsid w:val="002515B3"/>
    <w:rsid w:val="00252C5D"/>
    <w:rsid w:val="002543CC"/>
    <w:rsid w:val="00256D81"/>
    <w:rsid w:val="00257990"/>
    <w:rsid w:val="002601E0"/>
    <w:rsid w:val="002610AC"/>
    <w:rsid w:val="00261F0D"/>
    <w:rsid w:val="00262778"/>
    <w:rsid w:val="00265B6C"/>
    <w:rsid w:val="002661C8"/>
    <w:rsid w:val="00270894"/>
    <w:rsid w:val="002715EB"/>
    <w:rsid w:val="00272889"/>
    <w:rsid w:val="00273A9C"/>
    <w:rsid w:val="00275E2F"/>
    <w:rsid w:val="00276F6D"/>
    <w:rsid w:val="002816E6"/>
    <w:rsid w:val="00283E94"/>
    <w:rsid w:val="00284181"/>
    <w:rsid w:val="00286E34"/>
    <w:rsid w:val="00287BDB"/>
    <w:rsid w:val="002927C8"/>
    <w:rsid w:val="00293891"/>
    <w:rsid w:val="0029396F"/>
    <w:rsid w:val="0029414E"/>
    <w:rsid w:val="00294633"/>
    <w:rsid w:val="00294FFC"/>
    <w:rsid w:val="002972FF"/>
    <w:rsid w:val="002973F1"/>
    <w:rsid w:val="00297F2C"/>
    <w:rsid w:val="002A16E0"/>
    <w:rsid w:val="002A486D"/>
    <w:rsid w:val="002A5016"/>
    <w:rsid w:val="002A6D6E"/>
    <w:rsid w:val="002B0950"/>
    <w:rsid w:val="002B192E"/>
    <w:rsid w:val="002B2FE2"/>
    <w:rsid w:val="002B455E"/>
    <w:rsid w:val="002B604A"/>
    <w:rsid w:val="002B6964"/>
    <w:rsid w:val="002B6D45"/>
    <w:rsid w:val="002C07A6"/>
    <w:rsid w:val="002C0D80"/>
    <w:rsid w:val="002C1000"/>
    <w:rsid w:val="002C2D7D"/>
    <w:rsid w:val="002C6291"/>
    <w:rsid w:val="002C7BB4"/>
    <w:rsid w:val="002D0775"/>
    <w:rsid w:val="002D43E3"/>
    <w:rsid w:val="002D4600"/>
    <w:rsid w:val="002D5FAD"/>
    <w:rsid w:val="002D62BB"/>
    <w:rsid w:val="002E35B6"/>
    <w:rsid w:val="002E3666"/>
    <w:rsid w:val="002E3B9B"/>
    <w:rsid w:val="002E5365"/>
    <w:rsid w:val="002E5416"/>
    <w:rsid w:val="002E555D"/>
    <w:rsid w:val="002E6B05"/>
    <w:rsid w:val="002F0282"/>
    <w:rsid w:val="002F09BA"/>
    <w:rsid w:val="002F2E49"/>
    <w:rsid w:val="002F4177"/>
    <w:rsid w:val="00302FC1"/>
    <w:rsid w:val="00303531"/>
    <w:rsid w:val="0030620C"/>
    <w:rsid w:val="0031310F"/>
    <w:rsid w:val="00313478"/>
    <w:rsid w:val="00315E8F"/>
    <w:rsid w:val="00316888"/>
    <w:rsid w:val="00316A18"/>
    <w:rsid w:val="00317D40"/>
    <w:rsid w:val="0032160E"/>
    <w:rsid w:val="00323DA2"/>
    <w:rsid w:val="003250A3"/>
    <w:rsid w:val="00326411"/>
    <w:rsid w:val="00327E23"/>
    <w:rsid w:val="00331235"/>
    <w:rsid w:val="00335F71"/>
    <w:rsid w:val="00337E3D"/>
    <w:rsid w:val="00340639"/>
    <w:rsid w:val="00341058"/>
    <w:rsid w:val="0034515D"/>
    <w:rsid w:val="00345D89"/>
    <w:rsid w:val="003477D0"/>
    <w:rsid w:val="00350310"/>
    <w:rsid w:val="00354D9F"/>
    <w:rsid w:val="00362602"/>
    <w:rsid w:val="0036578F"/>
    <w:rsid w:val="0036624B"/>
    <w:rsid w:val="00367EE7"/>
    <w:rsid w:val="003740B4"/>
    <w:rsid w:val="00374C48"/>
    <w:rsid w:val="0037777D"/>
    <w:rsid w:val="00385355"/>
    <w:rsid w:val="00386BED"/>
    <w:rsid w:val="0039035A"/>
    <w:rsid w:val="0039038A"/>
    <w:rsid w:val="00391B41"/>
    <w:rsid w:val="003937B2"/>
    <w:rsid w:val="00393FFE"/>
    <w:rsid w:val="00394C29"/>
    <w:rsid w:val="003959FD"/>
    <w:rsid w:val="003977ED"/>
    <w:rsid w:val="00397A2A"/>
    <w:rsid w:val="00397E91"/>
    <w:rsid w:val="003B122B"/>
    <w:rsid w:val="003B2364"/>
    <w:rsid w:val="003B58C5"/>
    <w:rsid w:val="003B72E6"/>
    <w:rsid w:val="003C096E"/>
    <w:rsid w:val="003C277C"/>
    <w:rsid w:val="003C4B4B"/>
    <w:rsid w:val="003C7D59"/>
    <w:rsid w:val="003D0363"/>
    <w:rsid w:val="003D2481"/>
    <w:rsid w:val="003D3A5F"/>
    <w:rsid w:val="003D3CBE"/>
    <w:rsid w:val="003D632B"/>
    <w:rsid w:val="003D76AA"/>
    <w:rsid w:val="003E480F"/>
    <w:rsid w:val="003E5229"/>
    <w:rsid w:val="003E7413"/>
    <w:rsid w:val="003E7F03"/>
    <w:rsid w:val="003F1E77"/>
    <w:rsid w:val="003F2AE3"/>
    <w:rsid w:val="003F3F98"/>
    <w:rsid w:val="003F5DD7"/>
    <w:rsid w:val="00401C33"/>
    <w:rsid w:val="0040353B"/>
    <w:rsid w:val="00405010"/>
    <w:rsid w:val="00406E22"/>
    <w:rsid w:val="00406FE5"/>
    <w:rsid w:val="00411905"/>
    <w:rsid w:val="00424B34"/>
    <w:rsid w:val="004315F5"/>
    <w:rsid w:val="00431FA7"/>
    <w:rsid w:val="004339D6"/>
    <w:rsid w:val="00433AC9"/>
    <w:rsid w:val="004412AB"/>
    <w:rsid w:val="004424EB"/>
    <w:rsid w:val="00444B09"/>
    <w:rsid w:val="004450C0"/>
    <w:rsid w:val="00445603"/>
    <w:rsid w:val="00445D30"/>
    <w:rsid w:val="00447E4D"/>
    <w:rsid w:val="0045077A"/>
    <w:rsid w:val="00451044"/>
    <w:rsid w:val="004512A1"/>
    <w:rsid w:val="00452570"/>
    <w:rsid w:val="00454AFF"/>
    <w:rsid w:val="004560CC"/>
    <w:rsid w:val="0046083E"/>
    <w:rsid w:val="00462BBE"/>
    <w:rsid w:val="00462D58"/>
    <w:rsid w:val="0046385A"/>
    <w:rsid w:val="00464700"/>
    <w:rsid w:val="00465763"/>
    <w:rsid w:val="004671FF"/>
    <w:rsid w:val="00467A67"/>
    <w:rsid w:val="004714A6"/>
    <w:rsid w:val="00475208"/>
    <w:rsid w:val="00482D23"/>
    <w:rsid w:val="0048756D"/>
    <w:rsid w:val="00487CCF"/>
    <w:rsid w:val="00490B70"/>
    <w:rsid w:val="00491346"/>
    <w:rsid w:val="00491C0D"/>
    <w:rsid w:val="0049349F"/>
    <w:rsid w:val="004952D9"/>
    <w:rsid w:val="00496683"/>
    <w:rsid w:val="00497DFD"/>
    <w:rsid w:val="004A012B"/>
    <w:rsid w:val="004A0D82"/>
    <w:rsid w:val="004A1764"/>
    <w:rsid w:val="004A201F"/>
    <w:rsid w:val="004A7D2E"/>
    <w:rsid w:val="004A7D8E"/>
    <w:rsid w:val="004B3725"/>
    <w:rsid w:val="004B4075"/>
    <w:rsid w:val="004B77E0"/>
    <w:rsid w:val="004B79B6"/>
    <w:rsid w:val="004C07C2"/>
    <w:rsid w:val="004C209D"/>
    <w:rsid w:val="004C2776"/>
    <w:rsid w:val="004C31E9"/>
    <w:rsid w:val="004C31F8"/>
    <w:rsid w:val="004C388F"/>
    <w:rsid w:val="004C5273"/>
    <w:rsid w:val="004C554A"/>
    <w:rsid w:val="004C60C5"/>
    <w:rsid w:val="004C60F6"/>
    <w:rsid w:val="004C6F78"/>
    <w:rsid w:val="004C713E"/>
    <w:rsid w:val="004C798C"/>
    <w:rsid w:val="004D180E"/>
    <w:rsid w:val="004D21C4"/>
    <w:rsid w:val="004D641E"/>
    <w:rsid w:val="004D6952"/>
    <w:rsid w:val="004E36E4"/>
    <w:rsid w:val="004E3973"/>
    <w:rsid w:val="004E4AC4"/>
    <w:rsid w:val="004F068F"/>
    <w:rsid w:val="004F20BC"/>
    <w:rsid w:val="004F60DD"/>
    <w:rsid w:val="00500A74"/>
    <w:rsid w:val="0050101D"/>
    <w:rsid w:val="0050138F"/>
    <w:rsid w:val="005055A5"/>
    <w:rsid w:val="005055E5"/>
    <w:rsid w:val="00507422"/>
    <w:rsid w:val="0050786F"/>
    <w:rsid w:val="005125FC"/>
    <w:rsid w:val="00513DA7"/>
    <w:rsid w:val="00515821"/>
    <w:rsid w:val="00522A0D"/>
    <w:rsid w:val="00523D8F"/>
    <w:rsid w:val="005251CF"/>
    <w:rsid w:val="00526D78"/>
    <w:rsid w:val="0053039E"/>
    <w:rsid w:val="00531368"/>
    <w:rsid w:val="00533554"/>
    <w:rsid w:val="00533B69"/>
    <w:rsid w:val="00533F2C"/>
    <w:rsid w:val="00534385"/>
    <w:rsid w:val="00534748"/>
    <w:rsid w:val="00534A6B"/>
    <w:rsid w:val="00534C0D"/>
    <w:rsid w:val="0053555A"/>
    <w:rsid w:val="005357BE"/>
    <w:rsid w:val="005369D0"/>
    <w:rsid w:val="00536D4E"/>
    <w:rsid w:val="00540863"/>
    <w:rsid w:val="0054467C"/>
    <w:rsid w:val="005460F4"/>
    <w:rsid w:val="005473D7"/>
    <w:rsid w:val="00550928"/>
    <w:rsid w:val="00551CF2"/>
    <w:rsid w:val="00554CA1"/>
    <w:rsid w:val="00556F4D"/>
    <w:rsid w:val="0056089B"/>
    <w:rsid w:val="00562CA4"/>
    <w:rsid w:val="005651FB"/>
    <w:rsid w:val="00566959"/>
    <w:rsid w:val="005676C3"/>
    <w:rsid w:val="005708E5"/>
    <w:rsid w:val="00570B9B"/>
    <w:rsid w:val="00571144"/>
    <w:rsid w:val="00571816"/>
    <w:rsid w:val="0057266F"/>
    <w:rsid w:val="00572D4D"/>
    <w:rsid w:val="00572FE3"/>
    <w:rsid w:val="00581D9B"/>
    <w:rsid w:val="00581ED5"/>
    <w:rsid w:val="00582346"/>
    <w:rsid w:val="005828FD"/>
    <w:rsid w:val="00583D5E"/>
    <w:rsid w:val="00586A31"/>
    <w:rsid w:val="00593196"/>
    <w:rsid w:val="005937A8"/>
    <w:rsid w:val="005946D1"/>
    <w:rsid w:val="00594E1A"/>
    <w:rsid w:val="00596D36"/>
    <w:rsid w:val="005A09C5"/>
    <w:rsid w:val="005A4CF9"/>
    <w:rsid w:val="005A50EF"/>
    <w:rsid w:val="005A53CD"/>
    <w:rsid w:val="005A7ED5"/>
    <w:rsid w:val="005B0CB5"/>
    <w:rsid w:val="005B4C47"/>
    <w:rsid w:val="005B7FDF"/>
    <w:rsid w:val="005C1B1D"/>
    <w:rsid w:val="005C1DB4"/>
    <w:rsid w:val="005C1F32"/>
    <w:rsid w:val="005C51F4"/>
    <w:rsid w:val="005C5AB5"/>
    <w:rsid w:val="005C7202"/>
    <w:rsid w:val="005C781F"/>
    <w:rsid w:val="005D1166"/>
    <w:rsid w:val="005D3B69"/>
    <w:rsid w:val="005D4402"/>
    <w:rsid w:val="005D5960"/>
    <w:rsid w:val="005D706C"/>
    <w:rsid w:val="005E4B16"/>
    <w:rsid w:val="005E4E3A"/>
    <w:rsid w:val="005E79F5"/>
    <w:rsid w:val="005F2834"/>
    <w:rsid w:val="005F77DA"/>
    <w:rsid w:val="00602B9B"/>
    <w:rsid w:val="0060375C"/>
    <w:rsid w:val="00603A35"/>
    <w:rsid w:val="00606AFD"/>
    <w:rsid w:val="00613F03"/>
    <w:rsid w:val="00616905"/>
    <w:rsid w:val="00617145"/>
    <w:rsid w:val="00620FEC"/>
    <w:rsid w:val="006214D3"/>
    <w:rsid w:val="006238C8"/>
    <w:rsid w:val="00626A46"/>
    <w:rsid w:val="0063061F"/>
    <w:rsid w:val="00630E8C"/>
    <w:rsid w:val="00632208"/>
    <w:rsid w:val="006329C6"/>
    <w:rsid w:val="00632D44"/>
    <w:rsid w:val="00633F1B"/>
    <w:rsid w:val="00634CE5"/>
    <w:rsid w:val="006370C8"/>
    <w:rsid w:val="00637296"/>
    <w:rsid w:val="00642E25"/>
    <w:rsid w:val="006431A3"/>
    <w:rsid w:val="00645828"/>
    <w:rsid w:val="00645B03"/>
    <w:rsid w:val="0065077A"/>
    <w:rsid w:val="00654A8A"/>
    <w:rsid w:val="00654BB0"/>
    <w:rsid w:val="0065544A"/>
    <w:rsid w:val="0065550A"/>
    <w:rsid w:val="006566D1"/>
    <w:rsid w:val="00663161"/>
    <w:rsid w:val="0066371E"/>
    <w:rsid w:val="006662FE"/>
    <w:rsid w:val="00666979"/>
    <w:rsid w:val="00670E5E"/>
    <w:rsid w:val="00672DB6"/>
    <w:rsid w:val="00675AEC"/>
    <w:rsid w:val="00676349"/>
    <w:rsid w:val="00676E21"/>
    <w:rsid w:val="00677EF9"/>
    <w:rsid w:val="00680168"/>
    <w:rsid w:val="00681AD3"/>
    <w:rsid w:val="006835F1"/>
    <w:rsid w:val="00686288"/>
    <w:rsid w:val="006875B2"/>
    <w:rsid w:val="00687E6B"/>
    <w:rsid w:val="00687E9D"/>
    <w:rsid w:val="006902E5"/>
    <w:rsid w:val="006903DC"/>
    <w:rsid w:val="00692214"/>
    <w:rsid w:val="00692922"/>
    <w:rsid w:val="0069479F"/>
    <w:rsid w:val="00695AE8"/>
    <w:rsid w:val="00697844"/>
    <w:rsid w:val="006A0B97"/>
    <w:rsid w:val="006A32AB"/>
    <w:rsid w:val="006A614B"/>
    <w:rsid w:val="006A68BD"/>
    <w:rsid w:val="006B18B2"/>
    <w:rsid w:val="006B3DDE"/>
    <w:rsid w:val="006B4341"/>
    <w:rsid w:val="006B4DF6"/>
    <w:rsid w:val="006B518D"/>
    <w:rsid w:val="006B58DE"/>
    <w:rsid w:val="006B65B1"/>
    <w:rsid w:val="006C48CC"/>
    <w:rsid w:val="006C5120"/>
    <w:rsid w:val="006C5430"/>
    <w:rsid w:val="006C6AC8"/>
    <w:rsid w:val="006D24A0"/>
    <w:rsid w:val="006D2BD5"/>
    <w:rsid w:val="006E12D8"/>
    <w:rsid w:val="006E1FDA"/>
    <w:rsid w:val="006E7E5C"/>
    <w:rsid w:val="006F0401"/>
    <w:rsid w:val="006F2630"/>
    <w:rsid w:val="006F2909"/>
    <w:rsid w:val="006F52EE"/>
    <w:rsid w:val="006F5EDE"/>
    <w:rsid w:val="006F6E19"/>
    <w:rsid w:val="006F78D5"/>
    <w:rsid w:val="0070208E"/>
    <w:rsid w:val="007029F5"/>
    <w:rsid w:val="007037F4"/>
    <w:rsid w:val="00703866"/>
    <w:rsid w:val="0070593A"/>
    <w:rsid w:val="00707135"/>
    <w:rsid w:val="00710385"/>
    <w:rsid w:val="0071174B"/>
    <w:rsid w:val="007161DF"/>
    <w:rsid w:val="007205D1"/>
    <w:rsid w:val="007229B2"/>
    <w:rsid w:val="00724D62"/>
    <w:rsid w:val="007257E0"/>
    <w:rsid w:val="0072592D"/>
    <w:rsid w:val="007276C0"/>
    <w:rsid w:val="007336DE"/>
    <w:rsid w:val="00734536"/>
    <w:rsid w:val="00736300"/>
    <w:rsid w:val="007400E7"/>
    <w:rsid w:val="00741897"/>
    <w:rsid w:val="0074306A"/>
    <w:rsid w:val="007442AD"/>
    <w:rsid w:val="00744C53"/>
    <w:rsid w:val="00744FCC"/>
    <w:rsid w:val="00753C4C"/>
    <w:rsid w:val="00753E96"/>
    <w:rsid w:val="00757233"/>
    <w:rsid w:val="00760BA1"/>
    <w:rsid w:val="007618CE"/>
    <w:rsid w:val="00762CB1"/>
    <w:rsid w:val="00762F11"/>
    <w:rsid w:val="00763FDD"/>
    <w:rsid w:val="0076594C"/>
    <w:rsid w:val="00765A1D"/>
    <w:rsid w:val="0076730A"/>
    <w:rsid w:val="0077382B"/>
    <w:rsid w:val="00775CA7"/>
    <w:rsid w:val="00776875"/>
    <w:rsid w:val="00776AC4"/>
    <w:rsid w:val="00777521"/>
    <w:rsid w:val="00780E0F"/>
    <w:rsid w:val="00780FC8"/>
    <w:rsid w:val="00781F35"/>
    <w:rsid w:val="0079367A"/>
    <w:rsid w:val="00797122"/>
    <w:rsid w:val="00797192"/>
    <w:rsid w:val="007976CD"/>
    <w:rsid w:val="007A4ED2"/>
    <w:rsid w:val="007A53DF"/>
    <w:rsid w:val="007B150F"/>
    <w:rsid w:val="007B214B"/>
    <w:rsid w:val="007B4EDD"/>
    <w:rsid w:val="007B676D"/>
    <w:rsid w:val="007C096D"/>
    <w:rsid w:val="007C152A"/>
    <w:rsid w:val="007C4656"/>
    <w:rsid w:val="007D11F5"/>
    <w:rsid w:val="007D13F6"/>
    <w:rsid w:val="007D5467"/>
    <w:rsid w:val="007D75C3"/>
    <w:rsid w:val="007E08C6"/>
    <w:rsid w:val="007E1569"/>
    <w:rsid w:val="007E2EA9"/>
    <w:rsid w:val="007E3E48"/>
    <w:rsid w:val="007E55DC"/>
    <w:rsid w:val="007F1CBA"/>
    <w:rsid w:val="007F4555"/>
    <w:rsid w:val="007F6241"/>
    <w:rsid w:val="007F6AB1"/>
    <w:rsid w:val="007F761B"/>
    <w:rsid w:val="0080048F"/>
    <w:rsid w:val="00800E7E"/>
    <w:rsid w:val="0080164B"/>
    <w:rsid w:val="00803FBB"/>
    <w:rsid w:val="00804F2D"/>
    <w:rsid w:val="00805074"/>
    <w:rsid w:val="00805707"/>
    <w:rsid w:val="00805BAB"/>
    <w:rsid w:val="00806102"/>
    <w:rsid w:val="008143A5"/>
    <w:rsid w:val="00817EBB"/>
    <w:rsid w:val="00820277"/>
    <w:rsid w:val="00820B32"/>
    <w:rsid w:val="00821909"/>
    <w:rsid w:val="00822142"/>
    <w:rsid w:val="0082281C"/>
    <w:rsid w:val="008228A9"/>
    <w:rsid w:val="00825E44"/>
    <w:rsid w:val="00831ECC"/>
    <w:rsid w:val="008333CA"/>
    <w:rsid w:val="008357B3"/>
    <w:rsid w:val="008360EB"/>
    <w:rsid w:val="00837BFE"/>
    <w:rsid w:val="00837E42"/>
    <w:rsid w:val="008405A0"/>
    <w:rsid w:val="00840666"/>
    <w:rsid w:val="00840DCC"/>
    <w:rsid w:val="0084193B"/>
    <w:rsid w:val="008419D5"/>
    <w:rsid w:val="008445E8"/>
    <w:rsid w:val="00846F88"/>
    <w:rsid w:val="00850C15"/>
    <w:rsid w:val="00851512"/>
    <w:rsid w:val="00853A9B"/>
    <w:rsid w:val="00856B97"/>
    <w:rsid w:val="008572D7"/>
    <w:rsid w:val="0086061B"/>
    <w:rsid w:val="00861779"/>
    <w:rsid w:val="00861A81"/>
    <w:rsid w:val="008626A1"/>
    <w:rsid w:val="00862DF4"/>
    <w:rsid w:val="008639BA"/>
    <w:rsid w:val="008729FF"/>
    <w:rsid w:val="0087653B"/>
    <w:rsid w:val="00876B90"/>
    <w:rsid w:val="00881389"/>
    <w:rsid w:val="00883054"/>
    <w:rsid w:val="0088329B"/>
    <w:rsid w:val="00883961"/>
    <w:rsid w:val="00884172"/>
    <w:rsid w:val="008853BA"/>
    <w:rsid w:val="0089434B"/>
    <w:rsid w:val="00895482"/>
    <w:rsid w:val="00895B70"/>
    <w:rsid w:val="008976DE"/>
    <w:rsid w:val="008A0717"/>
    <w:rsid w:val="008A28EF"/>
    <w:rsid w:val="008A3A81"/>
    <w:rsid w:val="008A661F"/>
    <w:rsid w:val="008B0B84"/>
    <w:rsid w:val="008B1E86"/>
    <w:rsid w:val="008B3EE7"/>
    <w:rsid w:val="008B4240"/>
    <w:rsid w:val="008B4732"/>
    <w:rsid w:val="008B5A21"/>
    <w:rsid w:val="008B62E8"/>
    <w:rsid w:val="008C0ABE"/>
    <w:rsid w:val="008C0AE1"/>
    <w:rsid w:val="008C2D52"/>
    <w:rsid w:val="008C419C"/>
    <w:rsid w:val="008C5C67"/>
    <w:rsid w:val="008D115B"/>
    <w:rsid w:val="008D3890"/>
    <w:rsid w:val="008D3D20"/>
    <w:rsid w:val="008D6E8D"/>
    <w:rsid w:val="008D7D1D"/>
    <w:rsid w:val="008E0500"/>
    <w:rsid w:val="008E1073"/>
    <w:rsid w:val="008E1FF2"/>
    <w:rsid w:val="008E3AE2"/>
    <w:rsid w:val="008E4FDE"/>
    <w:rsid w:val="008E51C8"/>
    <w:rsid w:val="008E54F5"/>
    <w:rsid w:val="008E6B23"/>
    <w:rsid w:val="008E6B2C"/>
    <w:rsid w:val="008F35F8"/>
    <w:rsid w:val="008F5558"/>
    <w:rsid w:val="008F584F"/>
    <w:rsid w:val="008F5E3A"/>
    <w:rsid w:val="00900E8E"/>
    <w:rsid w:val="00902BB1"/>
    <w:rsid w:val="00902D3A"/>
    <w:rsid w:val="009030A9"/>
    <w:rsid w:val="00903BD7"/>
    <w:rsid w:val="00904A2E"/>
    <w:rsid w:val="0090510A"/>
    <w:rsid w:val="00906033"/>
    <w:rsid w:val="00920174"/>
    <w:rsid w:val="00920917"/>
    <w:rsid w:val="009224C8"/>
    <w:rsid w:val="00925F03"/>
    <w:rsid w:val="00930653"/>
    <w:rsid w:val="0093167B"/>
    <w:rsid w:val="00931CEA"/>
    <w:rsid w:val="009330E1"/>
    <w:rsid w:val="00933638"/>
    <w:rsid w:val="00934FE8"/>
    <w:rsid w:val="009366E3"/>
    <w:rsid w:val="00937249"/>
    <w:rsid w:val="009408C5"/>
    <w:rsid w:val="00946F66"/>
    <w:rsid w:val="00953026"/>
    <w:rsid w:val="00962BD2"/>
    <w:rsid w:val="00963338"/>
    <w:rsid w:val="00963908"/>
    <w:rsid w:val="00967985"/>
    <w:rsid w:val="00967D59"/>
    <w:rsid w:val="009737D1"/>
    <w:rsid w:val="009752B3"/>
    <w:rsid w:val="00975C8F"/>
    <w:rsid w:val="0098039C"/>
    <w:rsid w:val="00980C2C"/>
    <w:rsid w:val="0098276D"/>
    <w:rsid w:val="00984487"/>
    <w:rsid w:val="00984AEB"/>
    <w:rsid w:val="0098525B"/>
    <w:rsid w:val="009877DB"/>
    <w:rsid w:val="00992247"/>
    <w:rsid w:val="00992C2E"/>
    <w:rsid w:val="0099351B"/>
    <w:rsid w:val="00994BFB"/>
    <w:rsid w:val="009A0D36"/>
    <w:rsid w:val="009A6F30"/>
    <w:rsid w:val="009B2929"/>
    <w:rsid w:val="009B2AA2"/>
    <w:rsid w:val="009B6D21"/>
    <w:rsid w:val="009C4BBD"/>
    <w:rsid w:val="009C59AD"/>
    <w:rsid w:val="009C6191"/>
    <w:rsid w:val="009C66B2"/>
    <w:rsid w:val="009C7590"/>
    <w:rsid w:val="009D05EA"/>
    <w:rsid w:val="009D1DBA"/>
    <w:rsid w:val="009D2F42"/>
    <w:rsid w:val="009D3E86"/>
    <w:rsid w:val="009D6B3B"/>
    <w:rsid w:val="009E1641"/>
    <w:rsid w:val="009E1FBB"/>
    <w:rsid w:val="009E2F60"/>
    <w:rsid w:val="009E5A5F"/>
    <w:rsid w:val="009E7B8B"/>
    <w:rsid w:val="009F02A4"/>
    <w:rsid w:val="009F106C"/>
    <w:rsid w:val="009F12D7"/>
    <w:rsid w:val="009F4858"/>
    <w:rsid w:val="009F5817"/>
    <w:rsid w:val="009F6FC1"/>
    <w:rsid w:val="009F72A9"/>
    <w:rsid w:val="009F7BF6"/>
    <w:rsid w:val="00A02874"/>
    <w:rsid w:val="00A037E2"/>
    <w:rsid w:val="00A041A7"/>
    <w:rsid w:val="00A0456D"/>
    <w:rsid w:val="00A05260"/>
    <w:rsid w:val="00A116E1"/>
    <w:rsid w:val="00A117C7"/>
    <w:rsid w:val="00A12401"/>
    <w:rsid w:val="00A13439"/>
    <w:rsid w:val="00A166A4"/>
    <w:rsid w:val="00A20824"/>
    <w:rsid w:val="00A20871"/>
    <w:rsid w:val="00A23F82"/>
    <w:rsid w:val="00A25EFD"/>
    <w:rsid w:val="00A34748"/>
    <w:rsid w:val="00A36569"/>
    <w:rsid w:val="00A4197B"/>
    <w:rsid w:val="00A41A5C"/>
    <w:rsid w:val="00A43816"/>
    <w:rsid w:val="00A44B52"/>
    <w:rsid w:val="00A46D04"/>
    <w:rsid w:val="00A5033F"/>
    <w:rsid w:val="00A50678"/>
    <w:rsid w:val="00A5218D"/>
    <w:rsid w:val="00A533BB"/>
    <w:rsid w:val="00A535B8"/>
    <w:rsid w:val="00A53B54"/>
    <w:rsid w:val="00A53FEF"/>
    <w:rsid w:val="00A558B8"/>
    <w:rsid w:val="00A604DC"/>
    <w:rsid w:val="00A60B7F"/>
    <w:rsid w:val="00A63268"/>
    <w:rsid w:val="00A73FB8"/>
    <w:rsid w:val="00A805F2"/>
    <w:rsid w:val="00A82200"/>
    <w:rsid w:val="00A8295C"/>
    <w:rsid w:val="00A83C3F"/>
    <w:rsid w:val="00A8510B"/>
    <w:rsid w:val="00A86625"/>
    <w:rsid w:val="00A87FD1"/>
    <w:rsid w:val="00A90D99"/>
    <w:rsid w:val="00A91C71"/>
    <w:rsid w:val="00A91E16"/>
    <w:rsid w:val="00A93795"/>
    <w:rsid w:val="00A94D46"/>
    <w:rsid w:val="00AA10C6"/>
    <w:rsid w:val="00AA4AC1"/>
    <w:rsid w:val="00AB0423"/>
    <w:rsid w:val="00AB2F95"/>
    <w:rsid w:val="00AB3A9F"/>
    <w:rsid w:val="00AB4A27"/>
    <w:rsid w:val="00AB4AAA"/>
    <w:rsid w:val="00AB4AD2"/>
    <w:rsid w:val="00AB62DF"/>
    <w:rsid w:val="00AB7B18"/>
    <w:rsid w:val="00AC0335"/>
    <w:rsid w:val="00AC1F53"/>
    <w:rsid w:val="00AC27BE"/>
    <w:rsid w:val="00AC353A"/>
    <w:rsid w:val="00AC4217"/>
    <w:rsid w:val="00AC4D0C"/>
    <w:rsid w:val="00AC5946"/>
    <w:rsid w:val="00AC6E67"/>
    <w:rsid w:val="00AD19B3"/>
    <w:rsid w:val="00AD3C55"/>
    <w:rsid w:val="00AD4954"/>
    <w:rsid w:val="00AD4B12"/>
    <w:rsid w:val="00AE0931"/>
    <w:rsid w:val="00AE2D92"/>
    <w:rsid w:val="00AE2F4C"/>
    <w:rsid w:val="00AE5A4C"/>
    <w:rsid w:val="00AE5DB3"/>
    <w:rsid w:val="00AE6418"/>
    <w:rsid w:val="00AF3413"/>
    <w:rsid w:val="00B02584"/>
    <w:rsid w:val="00B03CC8"/>
    <w:rsid w:val="00B055DC"/>
    <w:rsid w:val="00B06D04"/>
    <w:rsid w:val="00B079EA"/>
    <w:rsid w:val="00B07E02"/>
    <w:rsid w:val="00B13579"/>
    <w:rsid w:val="00B148ED"/>
    <w:rsid w:val="00B14BE6"/>
    <w:rsid w:val="00B14C28"/>
    <w:rsid w:val="00B15D18"/>
    <w:rsid w:val="00B171C7"/>
    <w:rsid w:val="00B244E5"/>
    <w:rsid w:val="00B2666A"/>
    <w:rsid w:val="00B27B48"/>
    <w:rsid w:val="00B30B11"/>
    <w:rsid w:val="00B365E0"/>
    <w:rsid w:val="00B36BBE"/>
    <w:rsid w:val="00B36BFB"/>
    <w:rsid w:val="00B36D3D"/>
    <w:rsid w:val="00B370BB"/>
    <w:rsid w:val="00B40F35"/>
    <w:rsid w:val="00B41BC5"/>
    <w:rsid w:val="00B45472"/>
    <w:rsid w:val="00B4789D"/>
    <w:rsid w:val="00B524C1"/>
    <w:rsid w:val="00B52536"/>
    <w:rsid w:val="00B53D7F"/>
    <w:rsid w:val="00B566FC"/>
    <w:rsid w:val="00B56B9C"/>
    <w:rsid w:val="00B579EF"/>
    <w:rsid w:val="00B7165F"/>
    <w:rsid w:val="00B71E52"/>
    <w:rsid w:val="00B74014"/>
    <w:rsid w:val="00B75E39"/>
    <w:rsid w:val="00B765E9"/>
    <w:rsid w:val="00B768C1"/>
    <w:rsid w:val="00B778CD"/>
    <w:rsid w:val="00B85F43"/>
    <w:rsid w:val="00B85FEF"/>
    <w:rsid w:val="00B869B2"/>
    <w:rsid w:val="00B87760"/>
    <w:rsid w:val="00B879AE"/>
    <w:rsid w:val="00B91F1A"/>
    <w:rsid w:val="00B96D92"/>
    <w:rsid w:val="00B97011"/>
    <w:rsid w:val="00BA44F6"/>
    <w:rsid w:val="00BA4AE4"/>
    <w:rsid w:val="00BA5467"/>
    <w:rsid w:val="00BA5F65"/>
    <w:rsid w:val="00BA742F"/>
    <w:rsid w:val="00BA7598"/>
    <w:rsid w:val="00BB0360"/>
    <w:rsid w:val="00BB163B"/>
    <w:rsid w:val="00BB1901"/>
    <w:rsid w:val="00BB1D18"/>
    <w:rsid w:val="00BB709C"/>
    <w:rsid w:val="00BC22F9"/>
    <w:rsid w:val="00BC2338"/>
    <w:rsid w:val="00BC5A15"/>
    <w:rsid w:val="00BC6466"/>
    <w:rsid w:val="00BC7286"/>
    <w:rsid w:val="00BD12AD"/>
    <w:rsid w:val="00BD5541"/>
    <w:rsid w:val="00BD5704"/>
    <w:rsid w:val="00BD57D5"/>
    <w:rsid w:val="00BD60A3"/>
    <w:rsid w:val="00BE3347"/>
    <w:rsid w:val="00BE3741"/>
    <w:rsid w:val="00BE49F8"/>
    <w:rsid w:val="00BE6258"/>
    <w:rsid w:val="00BE680E"/>
    <w:rsid w:val="00BE6D31"/>
    <w:rsid w:val="00BE7DAE"/>
    <w:rsid w:val="00BF2CC9"/>
    <w:rsid w:val="00BF2F21"/>
    <w:rsid w:val="00BF4261"/>
    <w:rsid w:val="00BF4D88"/>
    <w:rsid w:val="00BF5F00"/>
    <w:rsid w:val="00BF5FCF"/>
    <w:rsid w:val="00BF612E"/>
    <w:rsid w:val="00C026F8"/>
    <w:rsid w:val="00C042FC"/>
    <w:rsid w:val="00C07DF5"/>
    <w:rsid w:val="00C10A6F"/>
    <w:rsid w:val="00C11E67"/>
    <w:rsid w:val="00C12B43"/>
    <w:rsid w:val="00C17342"/>
    <w:rsid w:val="00C175B4"/>
    <w:rsid w:val="00C20863"/>
    <w:rsid w:val="00C20FD7"/>
    <w:rsid w:val="00C25DAE"/>
    <w:rsid w:val="00C3094B"/>
    <w:rsid w:val="00C31358"/>
    <w:rsid w:val="00C3295E"/>
    <w:rsid w:val="00C34972"/>
    <w:rsid w:val="00C35576"/>
    <w:rsid w:val="00C37809"/>
    <w:rsid w:val="00C407AB"/>
    <w:rsid w:val="00C41516"/>
    <w:rsid w:val="00C41CEE"/>
    <w:rsid w:val="00C41F5D"/>
    <w:rsid w:val="00C42097"/>
    <w:rsid w:val="00C423BA"/>
    <w:rsid w:val="00C42B5A"/>
    <w:rsid w:val="00C42BAE"/>
    <w:rsid w:val="00C430A0"/>
    <w:rsid w:val="00C43F25"/>
    <w:rsid w:val="00C44950"/>
    <w:rsid w:val="00C454F1"/>
    <w:rsid w:val="00C458AB"/>
    <w:rsid w:val="00C53F67"/>
    <w:rsid w:val="00C53FD1"/>
    <w:rsid w:val="00C54671"/>
    <w:rsid w:val="00C60199"/>
    <w:rsid w:val="00C61397"/>
    <w:rsid w:val="00C632F4"/>
    <w:rsid w:val="00C7025D"/>
    <w:rsid w:val="00C72678"/>
    <w:rsid w:val="00C7589F"/>
    <w:rsid w:val="00C769AF"/>
    <w:rsid w:val="00C836E4"/>
    <w:rsid w:val="00C846F2"/>
    <w:rsid w:val="00C85C21"/>
    <w:rsid w:val="00C86455"/>
    <w:rsid w:val="00C90D04"/>
    <w:rsid w:val="00C92E65"/>
    <w:rsid w:val="00C9542B"/>
    <w:rsid w:val="00C97E99"/>
    <w:rsid w:val="00CA34BA"/>
    <w:rsid w:val="00CA493A"/>
    <w:rsid w:val="00CA508E"/>
    <w:rsid w:val="00CA557F"/>
    <w:rsid w:val="00CA7D18"/>
    <w:rsid w:val="00CB102A"/>
    <w:rsid w:val="00CB60AC"/>
    <w:rsid w:val="00CB6A32"/>
    <w:rsid w:val="00CB7BF7"/>
    <w:rsid w:val="00CC3815"/>
    <w:rsid w:val="00CC39A7"/>
    <w:rsid w:val="00CC5DE2"/>
    <w:rsid w:val="00CC5F73"/>
    <w:rsid w:val="00CC7603"/>
    <w:rsid w:val="00CD08F6"/>
    <w:rsid w:val="00CD1913"/>
    <w:rsid w:val="00CD2FF0"/>
    <w:rsid w:val="00CD3487"/>
    <w:rsid w:val="00CD3913"/>
    <w:rsid w:val="00CD417C"/>
    <w:rsid w:val="00CD465D"/>
    <w:rsid w:val="00CD4BDE"/>
    <w:rsid w:val="00CD632D"/>
    <w:rsid w:val="00CD73BD"/>
    <w:rsid w:val="00CE02C6"/>
    <w:rsid w:val="00CE0C03"/>
    <w:rsid w:val="00CE3666"/>
    <w:rsid w:val="00CE3BD9"/>
    <w:rsid w:val="00CE57E8"/>
    <w:rsid w:val="00CE7AB3"/>
    <w:rsid w:val="00CF1267"/>
    <w:rsid w:val="00CF2A31"/>
    <w:rsid w:val="00CF3C86"/>
    <w:rsid w:val="00D00B8D"/>
    <w:rsid w:val="00D01358"/>
    <w:rsid w:val="00D06EDA"/>
    <w:rsid w:val="00D07953"/>
    <w:rsid w:val="00D07B48"/>
    <w:rsid w:val="00D10E6D"/>
    <w:rsid w:val="00D11821"/>
    <w:rsid w:val="00D12218"/>
    <w:rsid w:val="00D14279"/>
    <w:rsid w:val="00D20ED8"/>
    <w:rsid w:val="00D25937"/>
    <w:rsid w:val="00D26B2C"/>
    <w:rsid w:val="00D31B7E"/>
    <w:rsid w:val="00D34294"/>
    <w:rsid w:val="00D36215"/>
    <w:rsid w:val="00D3640F"/>
    <w:rsid w:val="00D36DA1"/>
    <w:rsid w:val="00D4100A"/>
    <w:rsid w:val="00D41E55"/>
    <w:rsid w:val="00D429ED"/>
    <w:rsid w:val="00D454E2"/>
    <w:rsid w:val="00D46286"/>
    <w:rsid w:val="00D464C1"/>
    <w:rsid w:val="00D5518B"/>
    <w:rsid w:val="00D5593A"/>
    <w:rsid w:val="00D57540"/>
    <w:rsid w:val="00D6191C"/>
    <w:rsid w:val="00D625DF"/>
    <w:rsid w:val="00D632C7"/>
    <w:rsid w:val="00D636A1"/>
    <w:rsid w:val="00D650C6"/>
    <w:rsid w:val="00D710F5"/>
    <w:rsid w:val="00D72720"/>
    <w:rsid w:val="00D74F8B"/>
    <w:rsid w:val="00D76CAE"/>
    <w:rsid w:val="00D8030C"/>
    <w:rsid w:val="00D80FF1"/>
    <w:rsid w:val="00D846F4"/>
    <w:rsid w:val="00D850CE"/>
    <w:rsid w:val="00D857D9"/>
    <w:rsid w:val="00D8650A"/>
    <w:rsid w:val="00D872E1"/>
    <w:rsid w:val="00D877F1"/>
    <w:rsid w:val="00D87AF0"/>
    <w:rsid w:val="00D928DD"/>
    <w:rsid w:val="00DA0374"/>
    <w:rsid w:val="00DA1B10"/>
    <w:rsid w:val="00DA1EF4"/>
    <w:rsid w:val="00DA36BB"/>
    <w:rsid w:val="00DA5458"/>
    <w:rsid w:val="00DB5A35"/>
    <w:rsid w:val="00DB67C0"/>
    <w:rsid w:val="00DC080D"/>
    <w:rsid w:val="00DC1C4A"/>
    <w:rsid w:val="00DC416D"/>
    <w:rsid w:val="00DC4599"/>
    <w:rsid w:val="00DC4F0F"/>
    <w:rsid w:val="00DC6F87"/>
    <w:rsid w:val="00DC71C6"/>
    <w:rsid w:val="00DC7470"/>
    <w:rsid w:val="00DD003C"/>
    <w:rsid w:val="00DD04E2"/>
    <w:rsid w:val="00DD37D5"/>
    <w:rsid w:val="00DD5AA6"/>
    <w:rsid w:val="00DD67D3"/>
    <w:rsid w:val="00DD73C9"/>
    <w:rsid w:val="00DE2892"/>
    <w:rsid w:val="00DF5B88"/>
    <w:rsid w:val="00E02B1C"/>
    <w:rsid w:val="00E07B89"/>
    <w:rsid w:val="00E14424"/>
    <w:rsid w:val="00E1613A"/>
    <w:rsid w:val="00E23EEC"/>
    <w:rsid w:val="00E25456"/>
    <w:rsid w:val="00E25CE4"/>
    <w:rsid w:val="00E306E0"/>
    <w:rsid w:val="00E3153E"/>
    <w:rsid w:val="00E32F40"/>
    <w:rsid w:val="00E33003"/>
    <w:rsid w:val="00E336F8"/>
    <w:rsid w:val="00E34EB4"/>
    <w:rsid w:val="00E408FB"/>
    <w:rsid w:val="00E43095"/>
    <w:rsid w:val="00E435AD"/>
    <w:rsid w:val="00E44E7D"/>
    <w:rsid w:val="00E47957"/>
    <w:rsid w:val="00E508C1"/>
    <w:rsid w:val="00E51794"/>
    <w:rsid w:val="00E51D8C"/>
    <w:rsid w:val="00E543C6"/>
    <w:rsid w:val="00E54958"/>
    <w:rsid w:val="00E54FED"/>
    <w:rsid w:val="00E57605"/>
    <w:rsid w:val="00E609C9"/>
    <w:rsid w:val="00E60C06"/>
    <w:rsid w:val="00E61ABD"/>
    <w:rsid w:val="00E640F1"/>
    <w:rsid w:val="00E658F0"/>
    <w:rsid w:val="00E677B9"/>
    <w:rsid w:val="00E721D4"/>
    <w:rsid w:val="00E74ED7"/>
    <w:rsid w:val="00E758B5"/>
    <w:rsid w:val="00E75DAC"/>
    <w:rsid w:val="00E75EF9"/>
    <w:rsid w:val="00E770AB"/>
    <w:rsid w:val="00E83502"/>
    <w:rsid w:val="00E94FC6"/>
    <w:rsid w:val="00E9564A"/>
    <w:rsid w:val="00E97788"/>
    <w:rsid w:val="00EA43E7"/>
    <w:rsid w:val="00EA4A47"/>
    <w:rsid w:val="00EA7C36"/>
    <w:rsid w:val="00EB1A5C"/>
    <w:rsid w:val="00EB1B27"/>
    <w:rsid w:val="00EB4CEC"/>
    <w:rsid w:val="00EC06B9"/>
    <w:rsid w:val="00EC133A"/>
    <w:rsid w:val="00EC13D3"/>
    <w:rsid w:val="00EC2087"/>
    <w:rsid w:val="00EC3B90"/>
    <w:rsid w:val="00EC5883"/>
    <w:rsid w:val="00EC6AE0"/>
    <w:rsid w:val="00EC6B0B"/>
    <w:rsid w:val="00ED0311"/>
    <w:rsid w:val="00ED1C10"/>
    <w:rsid w:val="00ED1E54"/>
    <w:rsid w:val="00ED2754"/>
    <w:rsid w:val="00ED29F7"/>
    <w:rsid w:val="00ED7434"/>
    <w:rsid w:val="00EE2704"/>
    <w:rsid w:val="00EE55BA"/>
    <w:rsid w:val="00EE5C95"/>
    <w:rsid w:val="00EE6803"/>
    <w:rsid w:val="00EE7111"/>
    <w:rsid w:val="00EE79D0"/>
    <w:rsid w:val="00EF1021"/>
    <w:rsid w:val="00EF1F01"/>
    <w:rsid w:val="00EF27EB"/>
    <w:rsid w:val="00EF2C28"/>
    <w:rsid w:val="00EF524D"/>
    <w:rsid w:val="00EF65EB"/>
    <w:rsid w:val="00EF7235"/>
    <w:rsid w:val="00F032AF"/>
    <w:rsid w:val="00F034BD"/>
    <w:rsid w:val="00F04A25"/>
    <w:rsid w:val="00F05111"/>
    <w:rsid w:val="00F053D8"/>
    <w:rsid w:val="00F06826"/>
    <w:rsid w:val="00F1248A"/>
    <w:rsid w:val="00F12C54"/>
    <w:rsid w:val="00F1398E"/>
    <w:rsid w:val="00F147C2"/>
    <w:rsid w:val="00F14D42"/>
    <w:rsid w:val="00F15F69"/>
    <w:rsid w:val="00F16B29"/>
    <w:rsid w:val="00F21545"/>
    <w:rsid w:val="00F21E6F"/>
    <w:rsid w:val="00F24D62"/>
    <w:rsid w:val="00F25507"/>
    <w:rsid w:val="00F3083E"/>
    <w:rsid w:val="00F311CC"/>
    <w:rsid w:val="00F31225"/>
    <w:rsid w:val="00F3494C"/>
    <w:rsid w:val="00F34A6E"/>
    <w:rsid w:val="00F35694"/>
    <w:rsid w:val="00F4045B"/>
    <w:rsid w:val="00F415E9"/>
    <w:rsid w:val="00F41F12"/>
    <w:rsid w:val="00F42FEF"/>
    <w:rsid w:val="00F43674"/>
    <w:rsid w:val="00F44DFA"/>
    <w:rsid w:val="00F47C33"/>
    <w:rsid w:val="00F54160"/>
    <w:rsid w:val="00F55151"/>
    <w:rsid w:val="00F56629"/>
    <w:rsid w:val="00F6176A"/>
    <w:rsid w:val="00F63B24"/>
    <w:rsid w:val="00F64645"/>
    <w:rsid w:val="00F65DE6"/>
    <w:rsid w:val="00F66009"/>
    <w:rsid w:val="00F663AC"/>
    <w:rsid w:val="00F8035F"/>
    <w:rsid w:val="00F821C1"/>
    <w:rsid w:val="00F82EA3"/>
    <w:rsid w:val="00F83495"/>
    <w:rsid w:val="00F83E36"/>
    <w:rsid w:val="00F846AA"/>
    <w:rsid w:val="00F8532D"/>
    <w:rsid w:val="00F90094"/>
    <w:rsid w:val="00F928BA"/>
    <w:rsid w:val="00F92FF6"/>
    <w:rsid w:val="00F93AF0"/>
    <w:rsid w:val="00F943B7"/>
    <w:rsid w:val="00FA1E23"/>
    <w:rsid w:val="00FA3E59"/>
    <w:rsid w:val="00FA5C43"/>
    <w:rsid w:val="00FB1974"/>
    <w:rsid w:val="00FB21D8"/>
    <w:rsid w:val="00FB56DD"/>
    <w:rsid w:val="00FB6189"/>
    <w:rsid w:val="00FC12F1"/>
    <w:rsid w:val="00FC2431"/>
    <w:rsid w:val="00FC3662"/>
    <w:rsid w:val="00FC494F"/>
    <w:rsid w:val="00FC5855"/>
    <w:rsid w:val="00FC6015"/>
    <w:rsid w:val="00FC7156"/>
    <w:rsid w:val="00FC73B8"/>
    <w:rsid w:val="00FC7604"/>
    <w:rsid w:val="00FD0371"/>
    <w:rsid w:val="00FD24C9"/>
    <w:rsid w:val="00FD6D0C"/>
    <w:rsid w:val="00FE038D"/>
    <w:rsid w:val="00FE0599"/>
    <w:rsid w:val="00FE1699"/>
    <w:rsid w:val="00FE4626"/>
    <w:rsid w:val="00FF2554"/>
    <w:rsid w:val="00FF4B5F"/>
    <w:rsid w:val="00FF4D31"/>
    <w:rsid w:val="00FF5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78BE2696"/>
  <w15:chartTrackingRefBased/>
  <w15:docId w15:val="{55F42A6D-9B56-4B35-B56C-50E0D207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qFormat="1"/>
    <w:lsdException w:name="Body Text 3" w:qFormat="1"/>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D30"/>
    <w:rPr>
      <w:sz w:val="32"/>
    </w:rPr>
  </w:style>
  <w:style w:type="paragraph" w:styleId="Ttulo1">
    <w:name w:val="heading 1"/>
    <w:basedOn w:val="Normal"/>
    <w:next w:val="Normal"/>
    <w:link w:val="Ttulo1Char"/>
    <w:qFormat/>
    <w:rsid w:val="00797122"/>
    <w:pPr>
      <w:keepNext/>
      <w:jc w:val="center"/>
      <w:outlineLvl w:val="0"/>
    </w:pPr>
    <w:rPr>
      <w:rFonts w:ascii="Arial" w:hAnsi="Arial" w:cs="Arial"/>
      <w:b/>
      <w:bCs/>
    </w:rPr>
  </w:style>
  <w:style w:type="paragraph" w:styleId="Ttulo2">
    <w:name w:val="heading 2"/>
    <w:basedOn w:val="Normal"/>
    <w:next w:val="Normal"/>
    <w:qFormat/>
    <w:rsid w:val="00797122"/>
    <w:pPr>
      <w:keepNext/>
      <w:jc w:val="center"/>
      <w:outlineLvl w:val="1"/>
    </w:pPr>
    <w:rPr>
      <w:rFonts w:ascii="Arial" w:hAnsi="Arial" w:cs="Arial"/>
      <w:b/>
      <w:bCs/>
      <w:sz w:val="24"/>
    </w:rPr>
  </w:style>
  <w:style w:type="paragraph" w:styleId="Ttulo3">
    <w:name w:val="heading 3"/>
    <w:basedOn w:val="Normal"/>
    <w:next w:val="Normal"/>
    <w:qFormat/>
    <w:rsid w:val="00797122"/>
    <w:pPr>
      <w:keepNext/>
      <w:outlineLvl w:val="2"/>
    </w:pPr>
    <w:rPr>
      <w:rFonts w:ascii="Arial" w:hAnsi="Arial" w:cs="Arial"/>
      <w:b/>
      <w:bCs/>
      <w:sz w:val="20"/>
    </w:rPr>
  </w:style>
  <w:style w:type="paragraph" w:styleId="Ttulo4">
    <w:name w:val="heading 4"/>
    <w:basedOn w:val="Normal"/>
    <w:next w:val="Normal"/>
    <w:qFormat/>
    <w:rsid w:val="002715EB"/>
    <w:pPr>
      <w:keepNext/>
      <w:spacing w:before="240" w:after="60"/>
      <w:outlineLvl w:val="3"/>
    </w:pPr>
    <w:rPr>
      <w:b/>
      <w:bCs/>
      <w:sz w:val="28"/>
      <w:szCs w:val="28"/>
    </w:rPr>
  </w:style>
  <w:style w:type="paragraph" w:styleId="Ttulo5">
    <w:name w:val="heading 5"/>
    <w:basedOn w:val="Normal"/>
    <w:next w:val="Normal"/>
    <w:qFormat/>
    <w:rsid w:val="00837BFE"/>
    <w:pPr>
      <w:spacing w:before="240" w:after="60"/>
      <w:outlineLvl w:val="4"/>
    </w:pPr>
    <w:rPr>
      <w:b/>
      <w:bCs/>
      <w:i/>
      <w:iCs/>
      <w:sz w:val="26"/>
      <w:szCs w:val="26"/>
    </w:rPr>
  </w:style>
  <w:style w:type="paragraph" w:styleId="Ttulo6">
    <w:name w:val="heading 6"/>
    <w:basedOn w:val="Normal"/>
    <w:next w:val="Normal"/>
    <w:link w:val="Ttulo6Char"/>
    <w:qFormat/>
    <w:rsid w:val="00837BFE"/>
    <w:pPr>
      <w:spacing w:before="240" w:after="60"/>
      <w:outlineLvl w:val="5"/>
    </w:pPr>
    <w:rPr>
      <w:b/>
      <w:bCs/>
      <w:sz w:val="22"/>
      <w:szCs w:val="22"/>
      <w:lang w:val="x-none" w:eastAsia="x-none"/>
    </w:rPr>
  </w:style>
  <w:style w:type="paragraph" w:styleId="Ttulo7">
    <w:name w:val="heading 7"/>
    <w:basedOn w:val="Normal"/>
    <w:next w:val="Normal"/>
    <w:qFormat/>
    <w:rsid w:val="00017F97"/>
    <w:pPr>
      <w:spacing w:before="240" w:after="60"/>
      <w:outlineLvl w:val="6"/>
    </w:pPr>
    <w:rPr>
      <w:sz w:val="24"/>
      <w:szCs w:val="24"/>
    </w:rPr>
  </w:style>
  <w:style w:type="paragraph" w:styleId="Ttulo8">
    <w:name w:val="heading 8"/>
    <w:basedOn w:val="Normal"/>
    <w:next w:val="Normal"/>
    <w:qFormat/>
    <w:rsid w:val="001B0895"/>
    <w:pPr>
      <w:spacing w:before="240" w:after="60"/>
      <w:outlineLvl w:val="7"/>
    </w:pPr>
    <w:rPr>
      <w:i/>
      <w:iCs/>
      <w:sz w:val="24"/>
      <w:szCs w:val="24"/>
    </w:rPr>
  </w:style>
  <w:style w:type="paragraph" w:styleId="Ttulo9">
    <w:name w:val="heading 9"/>
    <w:basedOn w:val="Normal"/>
    <w:next w:val="Normal"/>
    <w:qFormat/>
    <w:rsid w:val="00837BF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foote"/>
    <w:basedOn w:val="Normal"/>
    <w:link w:val="CabealhoChar"/>
    <w:rsid w:val="00632208"/>
    <w:pPr>
      <w:tabs>
        <w:tab w:val="center" w:pos="4252"/>
        <w:tab w:val="right" w:pos="8504"/>
      </w:tabs>
    </w:pPr>
    <w:rPr>
      <w:lang w:val="x-none" w:eastAsia="x-none"/>
    </w:rPr>
  </w:style>
  <w:style w:type="paragraph" w:styleId="Rodap">
    <w:name w:val="footer"/>
    <w:basedOn w:val="Normal"/>
    <w:link w:val="RodapChar"/>
    <w:rsid w:val="00632208"/>
    <w:pPr>
      <w:tabs>
        <w:tab w:val="center" w:pos="4252"/>
        <w:tab w:val="right" w:pos="8504"/>
      </w:tabs>
    </w:pPr>
    <w:rPr>
      <w:lang w:val="x-none" w:eastAsia="x-none"/>
    </w:rPr>
  </w:style>
  <w:style w:type="character" w:styleId="Hyperlink">
    <w:name w:val="Hyperlink"/>
    <w:rsid w:val="00632208"/>
    <w:rPr>
      <w:color w:val="0000FF"/>
      <w:u w:val="single"/>
    </w:rPr>
  </w:style>
  <w:style w:type="paragraph" w:styleId="Textodebalo">
    <w:name w:val="Balloon Text"/>
    <w:basedOn w:val="Normal"/>
    <w:semiHidden/>
    <w:qFormat/>
    <w:rsid w:val="00EE6803"/>
    <w:rPr>
      <w:rFonts w:ascii="Tahoma" w:hAnsi="Tahoma" w:cs="Tahoma"/>
      <w:sz w:val="16"/>
      <w:szCs w:val="16"/>
    </w:rPr>
  </w:style>
  <w:style w:type="paragraph" w:styleId="Ttulo">
    <w:name w:val="Title"/>
    <w:basedOn w:val="Normal"/>
    <w:link w:val="TtuloChar"/>
    <w:qFormat/>
    <w:rsid w:val="00B171C7"/>
    <w:pPr>
      <w:jc w:val="center"/>
    </w:pPr>
    <w:rPr>
      <w:rFonts w:ascii="Tahoma" w:hAnsi="Tahoma"/>
      <w:sz w:val="28"/>
      <w:szCs w:val="24"/>
      <w:lang w:val="x-none" w:eastAsia="x-none"/>
    </w:rPr>
  </w:style>
  <w:style w:type="paragraph" w:styleId="Recuodecorpodetexto">
    <w:name w:val="Body Text Indent"/>
    <w:basedOn w:val="Normal"/>
    <w:link w:val="RecuodecorpodetextoChar"/>
    <w:rsid w:val="00B171C7"/>
    <w:pPr>
      <w:ind w:left="-120" w:firstLine="2244"/>
      <w:jc w:val="both"/>
    </w:pPr>
    <w:rPr>
      <w:rFonts w:ascii="Tahoma" w:hAnsi="Tahoma"/>
      <w:sz w:val="28"/>
      <w:szCs w:val="24"/>
      <w:lang w:val="x-none" w:eastAsia="x-none"/>
    </w:rPr>
  </w:style>
  <w:style w:type="paragraph" w:styleId="NormalWeb">
    <w:name w:val="Normal (Web)"/>
    <w:basedOn w:val="Normal"/>
    <w:uiPriority w:val="99"/>
    <w:qFormat/>
    <w:rsid w:val="005125FC"/>
    <w:pPr>
      <w:spacing w:before="100" w:beforeAutospacing="1" w:after="100" w:afterAutospacing="1"/>
    </w:pPr>
    <w:rPr>
      <w:sz w:val="24"/>
      <w:szCs w:val="24"/>
    </w:rPr>
  </w:style>
  <w:style w:type="paragraph" w:styleId="Corpodetexto">
    <w:name w:val="Body Text"/>
    <w:basedOn w:val="Normal"/>
    <w:link w:val="CorpodetextoChar"/>
    <w:rsid w:val="00C41516"/>
    <w:pPr>
      <w:spacing w:after="120"/>
    </w:pPr>
  </w:style>
  <w:style w:type="paragraph" w:customStyle="1" w:styleId="BodyText21">
    <w:name w:val="Body Text 21"/>
    <w:basedOn w:val="Normal"/>
    <w:qFormat/>
    <w:rsid w:val="00C41516"/>
    <w:pPr>
      <w:overflowPunct w:val="0"/>
      <w:autoSpaceDE w:val="0"/>
      <w:autoSpaceDN w:val="0"/>
      <w:adjustRightInd w:val="0"/>
      <w:jc w:val="both"/>
      <w:textAlignment w:val="baseline"/>
    </w:pPr>
    <w:rPr>
      <w:sz w:val="24"/>
    </w:rPr>
  </w:style>
  <w:style w:type="paragraph" w:styleId="Corpodetexto2">
    <w:name w:val="Body Text 2"/>
    <w:basedOn w:val="Normal"/>
    <w:qFormat/>
    <w:rsid w:val="00C41516"/>
    <w:pPr>
      <w:spacing w:after="120" w:line="480" w:lineRule="auto"/>
    </w:pPr>
    <w:rPr>
      <w:sz w:val="24"/>
      <w:szCs w:val="24"/>
      <w:lang w:val="en-US" w:eastAsia="en-US"/>
    </w:rPr>
  </w:style>
  <w:style w:type="paragraph" w:styleId="Corpodetexto3">
    <w:name w:val="Body Text 3"/>
    <w:basedOn w:val="Normal"/>
    <w:qFormat/>
    <w:rsid w:val="00C41516"/>
    <w:pPr>
      <w:spacing w:after="120"/>
    </w:pPr>
    <w:rPr>
      <w:sz w:val="16"/>
      <w:szCs w:val="16"/>
      <w:lang w:val="en-US" w:eastAsia="en-US"/>
    </w:rPr>
  </w:style>
  <w:style w:type="table" w:styleId="Tabelacomgrade">
    <w:name w:val="Table Grid"/>
    <w:basedOn w:val="Tabelanormal"/>
    <w:rsid w:val="00D4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2715EB"/>
    <w:pPr>
      <w:spacing w:after="120" w:line="480" w:lineRule="auto"/>
      <w:ind w:left="283"/>
    </w:pPr>
    <w:rPr>
      <w:sz w:val="24"/>
      <w:szCs w:val="24"/>
    </w:rPr>
  </w:style>
  <w:style w:type="paragraph" w:styleId="Lista">
    <w:name w:val="List"/>
    <w:basedOn w:val="Normal"/>
    <w:rsid w:val="001B0895"/>
    <w:pPr>
      <w:ind w:left="283" w:hanging="283"/>
    </w:pPr>
    <w:rPr>
      <w:sz w:val="24"/>
      <w:szCs w:val="24"/>
    </w:rPr>
  </w:style>
  <w:style w:type="paragraph" w:customStyle="1" w:styleId="texto1">
    <w:name w:val="texto1"/>
    <w:basedOn w:val="Normal"/>
    <w:rsid w:val="00374C48"/>
    <w:pPr>
      <w:spacing w:before="100" w:after="100" w:line="458" w:lineRule="atLeast"/>
    </w:pPr>
    <w:rPr>
      <w:rFonts w:ascii="Arial" w:hAnsi="Arial"/>
      <w:sz w:val="24"/>
    </w:rPr>
  </w:style>
  <w:style w:type="character" w:styleId="Nmerodepgina">
    <w:name w:val="page number"/>
    <w:basedOn w:val="Fontepargpadro"/>
    <w:rsid w:val="00837BFE"/>
  </w:style>
  <w:style w:type="paragraph" w:styleId="Legenda">
    <w:name w:val="caption"/>
    <w:basedOn w:val="Normal"/>
    <w:next w:val="Normal"/>
    <w:qFormat/>
    <w:rsid w:val="00837BFE"/>
    <w:pPr>
      <w:spacing w:line="340" w:lineRule="exact"/>
      <w:jc w:val="center"/>
    </w:pPr>
    <w:rPr>
      <w:rFonts w:ascii="Arial" w:hAnsi="Arial"/>
      <w:b/>
      <w:spacing w:val="40"/>
      <w:sz w:val="30"/>
    </w:rPr>
  </w:style>
  <w:style w:type="paragraph" w:styleId="Lista2">
    <w:name w:val="List 2"/>
    <w:basedOn w:val="Normal"/>
    <w:rsid w:val="00837BFE"/>
    <w:pPr>
      <w:ind w:left="566" w:hanging="283"/>
    </w:pPr>
    <w:rPr>
      <w:sz w:val="24"/>
      <w:szCs w:val="24"/>
    </w:rPr>
  </w:style>
  <w:style w:type="paragraph" w:styleId="Lista3">
    <w:name w:val="List 3"/>
    <w:basedOn w:val="Normal"/>
    <w:rsid w:val="00837BFE"/>
    <w:pPr>
      <w:ind w:left="849" w:hanging="283"/>
    </w:pPr>
    <w:rPr>
      <w:sz w:val="24"/>
      <w:szCs w:val="24"/>
    </w:rPr>
  </w:style>
  <w:style w:type="paragraph" w:styleId="Lista4">
    <w:name w:val="List 4"/>
    <w:basedOn w:val="Normal"/>
    <w:rsid w:val="00837BFE"/>
    <w:pPr>
      <w:ind w:left="1132" w:hanging="283"/>
    </w:pPr>
    <w:rPr>
      <w:sz w:val="24"/>
      <w:szCs w:val="24"/>
    </w:rPr>
  </w:style>
  <w:style w:type="paragraph" w:styleId="Lista5">
    <w:name w:val="List 5"/>
    <w:basedOn w:val="Normal"/>
    <w:rsid w:val="00837BFE"/>
    <w:pPr>
      <w:ind w:left="1415" w:hanging="283"/>
    </w:pPr>
    <w:rPr>
      <w:sz w:val="24"/>
      <w:szCs w:val="24"/>
    </w:rPr>
  </w:style>
  <w:style w:type="paragraph" w:styleId="Listadecontinuao5">
    <w:name w:val="List Continue 5"/>
    <w:basedOn w:val="Normal"/>
    <w:rsid w:val="00837BFE"/>
    <w:pPr>
      <w:spacing w:after="120"/>
      <w:ind w:left="1415"/>
    </w:pPr>
    <w:rPr>
      <w:sz w:val="24"/>
      <w:szCs w:val="24"/>
    </w:rPr>
  </w:style>
  <w:style w:type="paragraph" w:customStyle="1" w:styleId="PADRAO">
    <w:name w:val="PADRAO"/>
    <w:basedOn w:val="Normal"/>
    <w:rsid w:val="00837BFE"/>
    <w:pPr>
      <w:jc w:val="both"/>
    </w:pPr>
    <w:rPr>
      <w:rFonts w:ascii="Tms Rmn" w:hAnsi="Tms Rmn"/>
      <w:sz w:val="24"/>
    </w:rPr>
  </w:style>
  <w:style w:type="character" w:styleId="HiperlinkVisitado">
    <w:name w:val="FollowedHyperlink"/>
    <w:rsid w:val="00837BFE"/>
    <w:rPr>
      <w:color w:val="800080"/>
      <w:u w:val="single"/>
    </w:rPr>
  </w:style>
  <w:style w:type="paragraph" w:styleId="Textoembloco">
    <w:name w:val="Block Text"/>
    <w:basedOn w:val="Normal"/>
    <w:rsid w:val="00837BFE"/>
    <w:pPr>
      <w:ind w:left="1065" w:right="-93"/>
    </w:pPr>
    <w:rPr>
      <w:rFonts w:ascii="Arial" w:hAnsi="Arial" w:cs="Arial"/>
      <w:sz w:val="24"/>
      <w:szCs w:val="24"/>
    </w:rPr>
  </w:style>
  <w:style w:type="character" w:styleId="Forte">
    <w:name w:val="Strong"/>
    <w:uiPriority w:val="22"/>
    <w:qFormat/>
    <w:rsid w:val="00837BFE"/>
    <w:rPr>
      <w:b/>
      <w:bCs/>
    </w:rPr>
  </w:style>
  <w:style w:type="paragraph" w:styleId="TextosemFormatao">
    <w:name w:val="Plain Text"/>
    <w:basedOn w:val="Normal"/>
    <w:link w:val="TextosemFormataoChar"/>
    <w:rsid w:val="00837BFE"/>
    <w:rPr>
      <w:rFonts w:ascii="Courier New" w:hAnsi="Courier New" w:cs="Courier New"/>
      <w:sz w:val="20"/>
    </w:rPr>
  </w:style>
  <w:style w:type="character" w:customStyle="1" w:styleId="TextosemFormataoChar">
    <w:name w:val="Texto sem Formatação Char"/>
    <w:link w:val="TextosemFormatao"/>
    <w:rsid w:val="00837BFE"/>
    <w:rPr>
      <w:rFonts w:ascii="Courier New" w:hAnsi="Courier New" w:cs="Courier New"/>
      <w:lang w:val="pt-BR" w:eastAsia="pt-BR" w:bidi="ar-SA"/>
    </w:rPr>
  </w:style>
  <w:style w:type="character" w:customStyle="1" w:styleId="Ttulo1Char">
    <w:name w:val="Título 1 Char"/>
    <w:link w:val="Ttulo1"/>
    <w:rsid w:val="00837BFE"/>
    <w:rPr>
      <w:rFonts w:ascii="Arial" w:hAnsi="Arial" w:cs="Arial"/>
      <w:b/>
      <w:bCs/>
      <w:sz w:val="32"/>
      <w:lang w:val="pt-BR" w:eastAsia="pt-BR" w:bidi="ar-SA"/>
    </w:rPr>
  </w:style>
  <w:style w:type="character" w:customStyle="1" w:styleId="CorpodetextoChar">
    <w:name w:val="Corpo de texto Char"/>
    <w:link w:val="Corpodetexto"/>
    <w:rsid w:val="00837BFE"/>
    <w:rPr>
      <w:sz w:val="32"/>
      <w:lang w:val="pt-BR" w:eastAsia="pt-BR" w:bidi="ar-SA"/>
    </w:rPr>
  </w:style>
  <w:style w:type="character" w:styleId="nfase">
    <w:name w:val="Emphasis"/>
    <w:qFormat/>
    <w:rsid w:val="00D8650A"/>
    <w:rPr>
      <w:i/>
      <w:iCs/>
    </w:rPr>
  </w:style>
  <w:style w:type="character" w:customStyle="1" w:styleId="texto11">
    <w:name w:val="texto11"/>
    <w:rsid w:val="00D8650A"/>
    <w:rPr>
      <w:rFonts w:ascii="Arial" w:hAnsi="Arial" w:cs="Arial" w:hint="default"/>
      <w:strike w:val="0"/>
      <w:dstrike w:val="0"/>
      <w:sz w:val="36"/>
      <w:szCs w:val="36"/>
      <w:u w:val="none"/>
      <w:effect w:val="none"/>
    </w:rPr>
  </w:style>
  <w:style w:type="paragraph" w:styleId="Recuodecorpodetexto3">
    <w:name w:val="Body Text Indent 3"/>
    <w:basedOn w:val="Normal"/>
    <w:rsid w:val="00D8650A"/>
    <w:pPr>
      <w:spacing w:after="120"/>
      <w:ind w:left="283"/>
    </w:pPr>
    <w:rPr>
      <w:sz w:val="16"/>
      <w:szCs w:val="16"/>
    </w:rPr>
  </w:style>
  <w:style w:type="paragraph" w:styleId="Commarcadores2">
    <w:name w:val="List Bullet 2"/>
    <w:basedOn w:val="Normal"/>
    <w:autoRedefine/>
    <w:rsid w:val="009F6FC1"/>
    <w:pPr>
      <w:jc w:val="both"/>
    </w:pPr>
    <w:rPr>
      <w:sz w:val="24"/>
      <w:szCs w:val="22"/>
    </w:rPr>
  </w:style>
  <w:style w:type="paragraph" w:customStyle="1" w:styleId="4">
    <w:name w:val="4"/>
    <w:basedOn w:val="Normal"/>
    <w:rsid w:val="009F6FC1"/>
    <w:pPr>
      <w:spacing w:after="240"/>
      <w:ind w:left="2625" w:hanging="357"/>
      <w:jc w:val="both"/>
    </w:pPr>
    <w:rPr>
      <w:sz w:val="24"/>
    </w:rPr>
  </w:style>
  <w:style w:type="paragraph" w:customStyle="1" w:styleId="indentroman">
    <w:name w:val="indentroman"/>
    <w:basedOn w:val="Normal"/>
    <w:rsid w:val="009F6FC1"/>
    <w:pPr>
      <w:tabs>
        <w:tab w:val="right" w:pos="1901"/>
      </w:tabs>
      <w:ind w:left="1987" w:hanging="1267"/>
    </w:pPr>
    <w:rPr>
      <w:sz w:val="20"/>
    </w:rPr>
  </w:style>
  <w:style w:type="table" w:styleId="Tabelaemlista3">
    <w:name w:val="Table List 3"/>
    <w:basedOn w:val="Tabelanormal"/>
    <w:rsid w:val="002C7B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MenoPendente">
    <w:name w:val="Unresolved Mention"/>
    <w:uiPriority w:val="99"/>
    <w:semiHidden/>
    <w:unhideWhenUsed/>
    <w:rsid w:val="0093167B"/>
    <w:rPr>
      <w:color w:val="808080"/>
      <w:shd w:val="clear" w:color="auto" w:fill="E6E6E6"/>
    </w:rPr>
  </w:style>
  <w:style w:type="character" w:customStyle="1" w:styleId="stylelabelsubtitulo">
    <w:name w:val="style_label_subtitulo"/>
    <w:qFormat/>
    <w:rsid w:val="003959FD"/>
  </w:style>
  <w:style w:type="paragraph" w:customStyle="1" w:styleId="Normal1">
    <w:name w:val="Normal1"/>
    <w:qFormat/>
    <w:rsid w:val="003959FD"/>
    <w:pPr>
      <w:suppressAutoHyphens/>
      <w:spacing w:line="100" w:lineRule="atLeast"/>
    </w:pPr>
    <w:rPr>
      <w:rFonts w:ascii="Arial" w:hAnsi="Arial" w:cs="Arial"/>
      <w:color w:val="00000A"/>
      <w:sz w:val="24"/>
      <w:szCs w:val="24"/>
    </w:rPr>
  </w:style>
  <w:style w:type="paragraph" w:customStyle="1" w:styleId="TableContents">
    <w:name w:val="Table Contents"/>
    <w:basedOn w:val="Normal"/>
    <w:rsid w:val="00317D40"/>
    <w:pPr>
      <w:suppressLineNumbers/>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01">
    <w:name w:val="fontstyle01"/>
    <w:rsid w:val="00CC3815"/>
    <w:rPr>
      <w:rFonts w:ascii="CenturyGothic" w:hAnsi="CenturyGothic" w:hint="default"/>
      <w:b w:val="0"/>
      <w:bCs w:val="0"/>
      <w:i w:val="0"/>
      <w:iCs w:val="0"/>
      <w:color w:val="000000"/>
      <w:sz w:val="22"/>
      <w:szCs w:val="22"/>
    </w:rPr>
  </w:style>
  <w:style w:type="character" w:customStyle="1" w:styleId="fontstyle21">
    <w:name w:val="fontstyle21"/>
    <w:rsid w:val="00CC3815"/>
    <w:rPr>
      <w:rFonts w:ascii="CenturyGothic-Bold" w:hAnsi="CenturyGothic-Bold" w:hint="default"/>
      <w:b/>
      <w:bCs/>
      <w:i w:val="0"/>
      <w:iCs w:val="0"/>
      <w:color w:val="000000"/>
      <w:sz w:val="22"/>
      <w:szCs w:val="22"/>
    </w:rPr>
  </w:style>
  <w:style w:type="character" w:customStyle="1" w:styleId="LinkdaInternet">
    <w:name w:val="Link da Internet"/>
    <w:rsid w:val="003F5DD7"/>
    <w:rPr>
      <w:color w:val="0000FF"/>
      <w:u w:val="single"/>
    </w:rPr>
  </w:style>
  <w:style w:type="paragraph" w:styleId="Textodenotadefim">
    <w:name w:val="endnote text"/>
    <w:basedOn w:val="Normal"/>
    <w:link w:val="TextodenotadefimChar"/>
    <w:rsid w:val="005A53CD"/>
    <w:rPr>
      <w:sz w:val="20"/>
    </w:rPr>
  </w:style>
  <w:style w:type="character" w:customStyle="1" w:styleId="TextodenotadefimChar">
    <w:name w:val="Texto de nota de fim Char"/>
    <w:basedOn w:val="Fontepargpadro"/>
    <w:link w:val="Textodenotadefim"/>
    <w:rsid w:val="005A53CD"/>
  </w:style>
  <w:style w:type="character" w:styleId="Refdenotadefim">
    <w:name w:val="endnote reference"/>
    <w:rsid w:val="005A53CD"/>
    <w:rPr>
      <w:vertAlign w:val="superscript"/>
    </w:rPr>
  </w:style>
  <w:style w:type="paragraph" w:customStyle="1" w:styleId="textbody">
    <w:name w:val="textbody"/>
    <w:basedOn w:val="Normal"/>
    <w:rsid w:val="0037777D"/>
    <w:pPr>
      <w:spacing w:before="100" w:beforeAutospacing="1" w:after="100" w:afterAutospacing="1"/>
    </w:pPr>
    <w:rPr>
      <w:sz w:val="24"/>
      <w:szCs w:val="24"/>
    </w:rPr>
  </w:style>
  <w:style w:type="paragraph" w:styleId="PargrafodaLista">
    <w:name w:val="List Paragraph"/>
    <w:basedOn w:val="Normal"/>
    <w:uiPriority w:val="34"/>
    <w:qFormat/>
    <w:rsid w:val="002973F1"/>
    <w:pPr>
      <w:spacing w:after="160" w:line="259" w:lineRule="auto"/>
      <w:ind w:left="720"/>
      <w:contextualSpacing/>
    </w:pPr>
    <w:rPr>
      <w:rFonts w:ascii="Calibri" w:eastAsia="Calibri" w:hAnsi="Calibri"/>
      <w:sz w:val="22"/>
      <w:szCs w:val="22"/>
      <w:lang w:eastAsia="en-US"/>
    </w:rPr>
  </w:style>
  <w:style w:type="paragraph" w:styleId="SemEspaamento">
    <w:name w:val="No Spacing"/>
    <w:uiPriority w:val="1"/>
    <w:qFormat/>
    <w:rsid w:val="00CB102A"/>
    <w:rPr>
      <w:sz w:val="24"/>
      <w:szCs w:val="24"/>
    </w:rPr>
  </w:style>
  <w:style w:type="paragraph" w:customStyle="1" w:styleId="BodyText22">
    <w:name w:val="Body Text 22"/>
    <w:basedOn w:val="Normal"/>
    <w:rsid w:val="00D06EDA"/>
    <w:pPr>
      <w:widowControl w:val="0"/>
      <w:spacing w:line="360" w:lineRule="auto"/>
      <w:jc w:val="both"/>
    </w:pPr>
    <w:rPr>
      <w:b/>
      <w:sz w:val="24"/>
    </w:rPr>
  </w:style>
  <w:style w:type="paragraph" w:styleId="Commarcadores5">
    <w:name w:val="List Bullet 5"/>
    <w:basedOn w:val="Normal"/>
    <w:rsid w:val="00D06EDA"/>
    <w:pPr>
      <w:numPr>
        <w:numId w:val="13"/>
      </w:numPr>
      <w:contextualSpacing/>
    </w:pPr>
  </w:style>
  <w:style w:type="paragraph" w:customStyle="1" w:styleId="Corpodetexto31">
    <w:name w:val="Corpo de texto 31"/>
    <w:basedOn w:val="Normal"/>
    <w:rsid w:val="00134576"/>
    <w:pPr>
      <w:tabs>
        <w:tab w:val="left" w:pos="2552"/>
      </w:tabs>
      <w:suppressAutoHyphens/>
      <w:ind w:right="15"/>
    </w:pPr>
    <w:rPr>
      <w:rFonts w:ascii="Bookman Old Style" w:hAnsi="Bookman Old Style" w:cs="Bookman Old Style"/>
      <w:sz w:val="22"/>
      <w:lang w:eastAsia="zh-CN"/>
    </w:rPr>
  </w:style>
  <w:style w:type="paragraph" w:customStyle="1" w:styleId="Recuodecorpodetexto31">
    <w:name w:val="Recuo de corpo de texto 31"/>
    <w:basedOn w:val="Normal"/>
    <w:rsid w:val="00134576"/>
    <w:pPr>
      <w:suppressAutoHyphens/>
      <w:ind w:firstLine="708"/>
      <w:jc w:val="both"/>
    </w:pPr>
    <w:rPr>
      <w:rFonts w:ascii="Bookman Old Style" w:hAnsi="Bookman Old Style" w:cs="Arial"/>
      <w:sz w:val="23"/>
      <w:lang w:eastAsia="zh-CN"/>
    </w:rPr>
  </w:style>
  <w:style w:type="character" w:customStyle="1" w:styleId="Ttulo6Char">
    <w:name w:val="Título 6 Char"/>
    <w:link w:val="Ttulo6"/>
    <w:rsid w:val="007D13F6"/>
    <w:rPr>
      <w:b/>
      <w:bCs/>
      <w:sz w:val="22"/>
      <w:szCs w:val="22"/>
    </w:rPr>
  </w:style>
  <w:style w:type="paragraph" w:customStyle="1" w:styleId="Ttulo11">
    <w:name w:val="Título 11"/>
    <w:basedOn w:val="Normal"/>
    <w:next w:val="Normal"/>
    <w:qFormat/>
    <w:rsid w:val="00073A56"/>
    <w:pPr>
      <w:keepNext/>
      <w:jc w:val="center"/>
      <w:outlineLvl w:val="0"/>
    </w:pPr>
    <w:rPr>
      <w:rFonts w:ascii="Arial" w:hAnsi="Arial" w:cs="Arial"/>
      <w:b/>
      <w:bCs/>
    </w:rPr>
  </w:style>
  <w:style w:type="paragraph" w:customStyle="1" w:styleId="Ttulo21">
    <w:name w:val="Título 21"/>
    <w:basedOn w:val="Normal"/>
    <w:next w:val="Normal"/>
    <w:qFormat/>
    <w:rsid w:val="00073A56"/>
    <w:pPr>
      <w:keepNext/>
      <w:jc w:val="center"/>
      <w:outlineLvl w:val="1"/>
    </w:pPr>
    <w:rPr>
      <w:rFonts w:ascii="Arial" w:hAnsi="Arial" w:cs="Arial"/>
      <w:b/>
      <w:bCs/>
      <w:sz w:val="24"/>
    </w:rPr>
  </w:style>
  <w:style w:type="paragraph" w:customStyle="1" w:styleId="Ttulo31">
    <w:name w:val="Título 31"/>
    <w:basedOn w:val="Normal"/>
    <w:next w:val="Normal"/>
    <w:qFormat/>
    <w:rsid w:val="00073A56"/>
    <w:pPr>
      <w:keepNext/>
      <w:outlineLvl w:val="2"/>
    </w:pPr>
    <w:rPr>
      <w:rFonts w:ascii="Arial" w:hAnsi="Arial" w:cs="Arial"/>
      <w:b/>
      <w:bCs/>
      <w:sz w:val="20"/>
    </w:rPr>
  </w:style>
  <w:style w:type="character" w:customStyle="1" w:styleId="apple-converted-space">
    <w:name w:val="apple-converted-space"/>
    <w:basedOn w:val="Fontepargpadro"/>
    <w:qFormat/>
    <w:rsid w:val="00073A56"/>
  </w:style>
  <w:style w:type="character" w:customStyle="1" w:styleId="SubttuloChar">
    <w:name w:val="Subtítulo Char"/>
    <w:link w:val="Subttulo"/>
    <w:qFormat/>
    <w:rsid w:val="00073A56"/>
    <w:rPr>
      <w:rFonts w:ascii="Cambria" w:hAnsi="Cambria"/>
      <w:sz w:val="24"/>
      <w:szCs w:val="24"/>
    </w:rPr>
  </w:style>
  <w:style w:type="character" w:customStyle="1" w:styleId="TtuloChar">
    <w:name w:val="Título Char"/>
    <w:link w:val="Ttulo"/>
    <w:qFormat/>
    <w:rsid w:val="00073A56"/>
    <w:rPr>
      <w:rFonts w:ascii="Tahoma" w:hAnsi="Tahoma" w:cs="Tahoma"/>
      <w:sz w:val="28"/>
      <w:szCs w:val="24"/>
    </w:rPr>
  </w:style>
  <w:style w:type="character" w:customStyle="1" w:styleId="RecuodecorpodetextoChar">
    <w:name w:val="Recuo de corpo de texto Char"/>
    <w:link w:val="Recuodecorpodetexto"/>
    <w:qFormat/>
    <w:rsid w:val="00073A56"/>
    <w:rPr>
      <w:rFonts w:ascii="Tahoma" w:hAnsi="Tahoma" w:cs="Tahoma"/>
      <w:sz w:val="28"/>
      <w:szCs w:val="24"/>
    </w:rPr>
  </w:style>
  <w:style w:type="character" w:customStyle="1" w:styleId="ListLabel1">
    <w:name w:val="ListLabel 1"/>
    <w:qFormat/>
    <w:rsid w:val="00073A56"/>
    <w:rPr>
      <w:b/>
    </w:rPr>
  </w:style>
  <w:style w:type="character" w:customStyle="1" w:styleId="ListLabel2">
    <w:name w:val="ListLabel 2"/>
    <w:qFormat/>
    <w:rsid w:val="00073A56"/>
    <w:rPr>
      <w:rFonts w:eastAsia="Times New Roman" w:cs="Times New Roman"/>
      <w:b/>
    </w:rPr>
  </w:style>
  <w:style w:type="character" w:customStyle="1" w:styleId="ListLabel3">
    <w:name w:val="ListLabel 3"/>
    <w:qFormat/>
    <w:rsid w:val="00073A56"/>
    <w:rPr>
      <w:b/>
    </w:rPr>
  </w:style>
  <w:style w:type="character" w:customStyle="1" w:styleId="ListLabel4">
    <w:name w:val="ListLabel 4"/>
    <w:qFormat/>
    <w:rsid w:val="00073A56"/>
    <w:rPr>
      <w:b/>
    </w:rPr>
  </w:style>
  <w:style w:type="character" w:customStyle="1" w:styleId="ListLabel5">
    <w:name w:val="ListLabel 5"/>
    <w:qFormat/>
    <w:rsid w:val="00073A56"/>
    <w:rPr>
      <w:b/>
    </w:rPr>
  </w:style>
  <w:style w:type="character" w:customStyle="1" w:styleId="ListLabel6">
    <w:name w:val="ListLabel 6"/>
    <w:qFormat/>
    <w:rsid w:val="00073A56"/>
    <w:rPr>
      <w:b/>
    </w:rPr>
  </w:style>
  <w:style w:type="character" w:customStyle="1" w:styleId="ListLabel7">
    <w:name w:val="ListLabel 7"/>
    <w:qFormat/>
    <w:rsid w:val="00073A56"/>
    <w:rPr>
      <w:b/>
    </w:rPr>
  </w:style>
  <w:style w:type="character" w:customStyle="1" w:styleId="ListLabel8">
    <w:name w:val="ListLabel 8"/>
    <w:qFormat/>
    <w:rsid w:val="00073A56"/>
    <w:rPr>
      <w:b/>
    </w:rPr>
  </w:style>
  <w:style w:type="character" w:customStyle="1" w:styleId="ListLabel9">
    <w:name w:val="ListLabel 9"/>
    <w:qFormat/>
    <w:rsid w:val="00073A56"/>
    <w:rPr>
      <w:b/>
    </w:rPr>
  </w:style>
  <w:style w:type="character" w:customStyle="1" w:styleId="ListLabel10">
    <w:name w:val="ListLabel 10"/>
    <w:qFormat/>
    <w:rsid w:val="00073A56"/>
    <w:rPr>
      <w:b/>
    </w:rPr>
  </w:style>
  <w:style w:type="character" w:customStyle="1" w:styleId="ListLabel11">
    <w:name w:val="ListLabel 11"/>
    <w:qFormat/>
    <w:rsid w:val="00073A56"/>
    <w:rPr>
      <w:b/>
    </w:rPr>
  </w:style>
  <w:style w:type="character" w:customStyle="1" w:styleId="ListLabel12">
    <w:name w:val="ListLabel 12"/>
    <w:qFormat/>
    <w:rsid w:val="00073A56"/>
    <w:rPr>
      <w:b/>
    </w:rPr>
  </w:style>
  <w:style w:type="character" w:customStyle="1" w:styleId="ListLabel13">
    <w:name w:val="ListLabel 13"/>
    <w:qFormat/>
    <w:rsid w:val="00073A56"/>
    <w:rPr>
      <w:b/>
    </w:rPr>
  </w:style>
  <w:style w:type="character" w:customStyle="1" w:styleId="ListLabel14">
    <w:name w:val="ListLabel 14"/>
    <w:qFormat/>
    <w:rsid w:val="00073A56"/>
    <w:rPr>
      <w:b/>
    </w:rPr>
  </w:style>
  <w:style w:type="character" w:customStyle="1" w:styleId="ListLabel15">
    <w:name w:val="ListLabel 15"/>
    <w:qFormat/>
    <w:rsid w:val="00073A56"/>
    <w:rPr>
      <w:b/>
    </w:rPr>
  </w:style>
  <w:style w:type="character" w:customStyle="1" w:styleId="ListLabel16">
    <w:name w:val="ListLabel 16"/>
    <w:qFormat/>
    <w:rsid w:val="00073A56"/>
    <w:rPr>
      <w:b/>
    </w:rPr>
  </w:style>
  <w:style w:type="character" w:customStyle="1" w:styleId="ListLabel17">
    <w:name w:val="ListLabel 17"/>
    <w:qFormat/>
    <w:rsid w:val="00073A56"/>
    <w:rPr>
      <w:b/>
    </w:rPr>
  </w:style>
  <w:style w:type="character" w:customStyle="1" w:styleId="ListLabel18">
    <w:name w:val="ListLabel 18"/>
    <w:qFormat/>
    <w:rsid w:val="00073A56"/>
    <w:rPr>
      <w:b/>
    </w:rPr>
  </w:style>
  <w:style w:type="character" w:customStyle="1" w:styleId="ListLabel19">
    <w:name w:val="ListLabel 19"/>
    <w:qFormat/>
    <w:rsid w:val="00073A56"/>
    <w:rPr>
      <w:b/>
    </w:rPr>
  </w:style>
  <w:style w:type="character" w:customStyle="1" w:styleId="ListLabel20">
    <w:name w:val="ListLabel 20"/>
    <w:qFormat/>
    <w:rsid w:val="00073A56"/>
    <w:rPr>
      <w:b/>
    </w:rPr>
  </w:style>
  <w:style w:type="character" w:customStyle="1" w:styleId="ListLabel21">
    <w:name w:val="ListLabel 21"/>
    <w:qFormat/>
    <w:rsid w:val="00073A56"/>
    <w:rPr>
      <w:b/>
    </w:rPr>
  </w:style>
  <w:style w:type="character" w:customStyle="1" w:styleId="ListLabel22">
    <w:name w:val="ListLabel 22"/>
    <w:qFormat/>
    <w:rsid w:val="00073A56"/>
    <w:rPr>
      <w:sz w:val="20"/>
    </w:rPr>
  </w:style>
  <w:style w:type="character" w:customStyle="1" w:styleId="ListLabel23">
    <w:name w:val="ListLabel 23"/>
    <w:qFormat/>
    <w:rsid w:val="00073A56"/>
    <w:rPr>
      <w:rFonts w:cs="Times New Roman"/>
      <w:sz w:val="20"/>
    </w:rPr>
  </w:style>
  <w:style w:type="character" w:customStyle="1" w:styleId="ListLabel24">
    <w:name w:val="ListLabel 24"/>
    <w:qFormat/>
    <w:rsid w:val="00073A56"/>
    <w:rPr>
      <w:sz w:val="20"/>
    </w:rPr>
  </w:style>
  <w:style w:type="character" w:customStyle="1" w:styleId="ListLabel25">
    <w:name w:val="ListLabel 25"/>
    <w:qFormat/>
    <w:rsid w:val="00073A56"/>
    <w:rPr>
      <w:sz w:val="20"/>
    </w:rPr>
  </w:style>
  <w:style w:type="character" w:customStyle="1" w:styleId="ListLabel26">
    <w:name w:val="ListLabel 26"/>
    <w:qFormat/>
    <w:rsid w:val="00073A56"/>
    <w:rPr>
      <w:sz w:val="20"/>
    </w:rPr>
  </w:style>
  <w:style w:type="character" w:customStyle="1" w:styleId="ListLabel27">
    <w:name w:val="ListLabel 27"/>
    <w:qFormat/>
    <w:rsid w:val="00073A56"/>
    <w:rPr>
      <w:sz w:val="20"/>
    </w:rPr>
  </w:style>
  <w:style w:type="character" w:customStyle="1" w:styleId="ListLabel28">
    <w:name w:val="ListLabel 28"/>
    <w:qFormat/>
    <w:rsid w:val="00073A56"/>
    <w:rPr>
      <w:sz w:val="20"/>
    </w:rPr>
  </w:style>
  <w:style w:type="character" w:customStyle="1" w:styleId="ListLabel29">
    <w:name w:val="ListLabel 29"/>
    <w:qFormat/>
    <w:rsid w:val="00073A56"/>
    <w:rPr>
      <w:sz w:val="20"/>
    </w:rPr>
  </w:style>
  <w:style w:type="character" w:customStyle="1" w:styleId="ListLabel30">
    <w:name w:val="ListLabel 30"/>
    <w:qFormat/>
    <w:rsid w:val="00073A56"/>
    <w:rPr>
      <w:sz w:val="20"/>
    </w:rPr>
  </w:style>
  <w:style w:type="character" w:customStyle="1" w:styleId="ListLabel31">
    <w:name w:val="ListLabel 31"/>
    <w:qFormat/>
    <w:rsid w:val="00073A56"/>
    <w:rPr>
      <w:rFonts w:cs="Courier New"/>
    </w:rPr>
  </w:style>
  <w:style w:type="character" w:customStyle="1" w:styleId="ListLabel32">
    <w:name w:val="ListLabel 32"/>
    <w:qFormat/>
    <w:rsid w:val="00073A56"/>
    <w:rPr>
      <w:rFonts w:cs="Courier New"/>
    </w:rPr>
  </w:style>
  <w:style w:type="character" w:customStyle="1" w:styleId="ListLabel33">
    <w:name w:val="ListLabel 33"/>
    <w:qFormat/>
    <w:rsid w:val="00073A56"/>
    <w:rPr>
      <w:rFonts w:cs="Courier New"/>
    </w:rPr>
  </w:style>
  <w:style w:type="paragraph" w:customStyle="1" w:styleId="Legenda1">
    <w:name w:val="Legenda1"/>
    <w:basedOn w:val="Normal"/>
    <w:qFormat/>
    <w:rsid w:val="00073A56"/>
    <w:pPr>
      <w:suppressLineNumbers/>
      <w:spacing w:before="120" w:after="120"/>
    </w:pPr>
    <w:rPr>
      <w:rFonts w:cs="Mangal"/>
      <w:i/>
      <w:iCs/>
      <w:sz w:val="24"/>
      <w:szCs w:val="24"/>
    </w:rPr>
  </w:style>
  <w:style w:type="paragraph" w:customStyle="1" w:styleId="ndice">
    <w:name w:val="Índice"/>
    <w:basedOn w:val="Normal"/>
    <w:qFormat/>
    <w:rsid w:val="00073A56"/>
    <w:pPr>
      <w:suppressLineNumbers/>
    </w:pPr>
    <w:rPr>
      <w:rFonts w:cs="Mangal"/>
    </w:rPr>
  </w:style>
  <w:style w:type="paragraph" w:customStyle="1" w:styleId="Cabealho1">
    <w:name w:val="Cabeçalho1"/>
    <w:basedOn w:val="Normal"/>
    <w:rsid w:val="00073A56"/>
    <w:pPr>
      <w:tabs>
        <w:tab w:val="center" w:pos="4252"/>
        <w:tab w:val="right" w:pos="8504"/>
      </w:tabs>
    </w:pPr>
  </w:style>
  <w:style w:type="paragraph" w:customStyle="1" w:styleId="Rodap1">
    <w:name w:val="Rodapé1"/>
    <w:basedOn w:val="Normal"/>
    <w:rsid w:val="00073A56"/>
    <w:pPr>
      <w:tabs>
        <w:tab w:val="center" w:pos="4252"/>
        <w:tab w:val="right" w:pos="8504"/>
      </w:tabs>
    </w:pPr>
  </w:style>
  <w:style w:type="paragraph" w:customStyle="1" w:styleId="SemEspaamento1">
    <w:name w:val="Sem Espaçamento1"/>
    <w:qFormat/>
    <w:rsid w:val="00073A56"/>
    <w:rPr>
      <w:rFonts w:ascii="Calibri" w:hAnsi="Calibri"/>
      <w:sz w:val="22"/>
      <w:szCs w:val="22"/>
      <w:lang w:eastAsia="en-US"/>
    </w:rPr>
  </w:style>
  <w:style w:type="paragraph" w:styleId="Subttulo">
    <w:name w:val="Subtitle"/>
    <w:basedOn w:val="Normal"/>
    <w:next w:val="Normal"/>
    <w:link w:val="SubttuloChar"/>
    <w:qFormat/>
    <w:rsid w:val="00073A56"/>
    <w:pPr>
      <w:spacing w:after="60"/>
      <w:jc w:val="center"/>
      <w:outlineLvl w:val="1"/>
    </w:pPr>
    <w:rPr>
      <w:rFonts w:ascii="Cambria" w:hAnsi="Cambria"/>
      <w:sz w:val="24"/>
      <w:szCs w:val="24"/>
      <w:lang w:val="x-none" w:eastAsia="x-none"/>
    </w:rPr>
  </w:style>
  <w:style w:type="character" w:customStyle="1" w:styleId="SubttuloChar1">
    <w:name w:val="Subtítulo Char1"/>
    <w:rsid w:val="00073A56"/>
    <w:rPr>
      <w:rFonts w:ascii="Cambria" w:eastAsia="Times New Roman" w:hAnsi="Cambria" w:cs="Times New Roman"/>
      <w:sz w:val="24"/>
      <w:szCs w:val="24"/>
    </w:rPr>
  </w:style>
  <w:style w:type="paragraph" w:customStyle="1" w:styleId="Contedodoquadro">
    <w:name w:val="Conteúdo do quadro"/>
    <w:basedOn w:val="Normal"/>
    <w:qFormat/>
    <w:rsid w:val="00073A56"/>
  </w:style>
  <w:style w:type="character" w:customStyle="1" w:styleId="CabealhoChar">
    <w:name w:val="Cabeçalho Char"/>
    <w:aliases w:val="encabezado Char,Cabeçalho superior Char,foote Char"/>
    <w:link w:val="Cabealho"/>
    <w:rsid w:val="00073A56"/>
    <w:rPr>
      <w:sz w:val="32"/>
    </w:rPr>
  </w:style>
  <w:style w:type="character" w:customStyle="1" w:styleId="RodapChar">
    <w:name w:val="Rodapé Char"/>
    <w:link w:val="Rodap"/>
    <w:rsid w:val="00073A56"/>
    <w:rPr>
      <w:sz w:val="32"/>
    </w:rPr>
  </w:style>
  <w:style w:type="paragraph" w:customStyle="1" w:styleId="Default">
    <w:name w:val="Default"/>
    <w:rsid w:val="00073A56"/>
    <w:pPr>
      <w:autoSpaceDE w:val="0"/>
      <w:autoSpaceDN w:val="0"/>
      <w:adjustRightInd w:val="0"/>
    </w:pPr>
    <w:rPr>
      <w:rFonts w:ascii="Verdana" w:hAnsi="Verdana" w:cs="Verdana"/>
      <w:color w:val="000000"/>
      <w:sz w:val="24"/>
      <w:szCs w:val="24"/>
    </w:rPr>
  </w:style>
  <w:style w:type="paragraph" w:customStyle="1" w:styleId="western">
    <w:name w:val="western"/>
    <w:basedOn w:val="Normal"/>
    <w:rsid w:val="00073A56"/>
    <w:pPr>
      <w:spacing w:before="100" w:beforeAutospacing="1" w:after="119"/>
    </w:pPr>
    <w:rPr>
      <w:szCs w:val="32"/>
    </w:rPr>
  </w:style>
  <w:style w:type="paragraph" w:customStyle="1" w:styleId="Ttulo12">
    <w:name w:val="Título 12"/>
    <w:basedOn w:val="Normal"/>
    <w:next w:val="Normal"/>
    <w:qFormat/>
    <w:rsid w:val="00073A56"/>
    <w:pPr>
      <w:keepNext/>
      <w:numPr>
        <w:numId w:val="17"/>
      </w:numPr>
      <w:suppressAutoHyphens/>
      <w:jc w:val="center"/>
      <w:outlineLvl w:val="0"/>
    </w:pPr>
    <w:rPr>
      <w:rFonts w:ascii="Arial" w:hAnsi="Arial" w:cs="Arial"/>
      <w:b/>
      <w:bCs/>
      <w:kern w:val="2"/>
      <w:lang w:eastAsia="zh-CN"/>
    </w:rPr>
  </w:style>
  <w:style w:type="paragraph" w:customStyle="1" w:styleId="Ttulo22">
    <w:name w:val="Título 22"/>
    <w:basedOn w:val="Normal"/>
    <w:next w:val="Normal"/>
    <w:qFormat/>
    <w:rsid w:val="00073A56"/>
    <w:pPr>
      <w:keepNext/>
      <w:numPr>
        <w:ilvl w:val="1"/>
        <w:numId w:val="17"/>
      </w:numPr>
      <w:suppressAutoHyphens/>
      <w:jc w:val="center"/>
      <w:outlineLvl w:val="1"/>
    </w:pPr>
    <w:rPr>
      <w:rFonts w:ascii="Arial" w:hAnsi="Arial" w:cs="Arial"/>
      <w:b/>
      <w:bCs/>
      <w:kern w:val="2"/>
      <w:sz w:val="24"/>
      <w:lang w:eastAsia="zh-CN"/>
    </w:rPr>
  </w:style>
  <w:style w:type="paragraph" w:customStyle="1" w:styleId="Ttulo32">
    <w:name w:val="Título 32"/>
    <w:basedOn w:val="Normal"/>
    <w:next w:val="Normal"/>
    <w:qFormat/>
    <w:rsid w:val="00073A56"/>
    <w:pPr>
      <w:keepNext/>
      <w:numPr>
        <w:ilvl w:val="2"/>
        <w:numId w:val="17"/>
      </w:numPr>
      <w:suppressAutoHyphens/>
      <w:outlineLvl w:val="2"/>
    </w:pPr>
    <w:rPr>
      <w:rFonts w:ascii="Arial" w:hAnsi="Arial" w:cs="Arial"/>
      <w:b/>
      <w:bCs/>
      <w:kern w:val="2"/>
      <w:sz w:val="20"/>
      <w:lang w:eastAsia="zh-CN"/>
    </w:rPr>
  </w:style>
  <w:style w:type="paragraph" w:customStyle="1" w:styleId="Ttulo61">
    <w:name w:val="Título 61"/>
    <w:basedOn w:val="Normal"/>
    <w:next w:val="Normal"/>
    <w:qFormat/>
    <w:rsid w:val="00073A56"/>
    <w:pPr>
      <w:numPr>
        <w:ilvl w:val="5"/>
        <w:numId w:val="17"/>
      </w:numPr>
      <w:suppressAutoHyphens/>
      <w:spacing w:before="240" w:after="60"/>
      <w:outlineLvl w:val="5"/>
    </w:pPr>
    <w:rPr>
      <w:b/>
      <w:bCs/>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813">
      <w:bodyDiv w:val="1"/>
      <w:marLeft w:val="0"/>
      <w:marRight w:val="0"/>
      <w:marTop w:val="0"/>
      <w:marBottom w:val="0"/>
      <w:divBdr>
        <w:top w:val="none" w:sz="0" w:space="0" w:color="auto"/>
        <w:left w:val="none" w:sz="0" w:space="0" w:color="auto"/>
        <w:bottom w:val="none" w:sz="0" w:space="0" w:color="auto"/>
        <w:right w:val="none" w:sz="0" w:space="0" w:color="auto"/>
      </w:divBdr>
    </w:div>
    <w:div w:id="54745900">
      <w:bodyDiv w:val="1"/>
      <w:marLeft w:val="0"/>
      <w:marRight w:val="0"/>
      <w:marTop w:val="0"/>
      <w:marBottom w:val="0"/>
      <w:divBdr>
        <w:top w:val="none" w:sz="0" w:space="0" w:color="auto"/>
        <w:left w:val="none" w:sz="0" w:space="0" w:color="auto"/>
        <w:bottom w:val="none" w:sz="0" w:space="0" w:color="auto"/>
        <w:right w:val="none" w:sz="0" w:space="0" w:color="auto"/>
      </w:divBdr>
    </w:div>
    <w:div w:id="143203502">
      <w:bodyDiv w:val="1"/>
      <w:marLeft w:val="0"/>
      <w:marRight w:val="0"/>
      <w:marTop w:val="0"/>
      <w:marBottom w:val="0"/>
      <w:divBdr>
        <w:top w:val="none" w:sz="0" w:space="0" w:color="auto"/>
        <w:left w:val="none" w:sz="0" w:space="0" w:color="auto"/>
        <w:bottom w:val="none" w:sz="0" w:space="0" w:color="auto"/>
        <w:right w:val="none" w:sz="0" w:space="0" w:color="auto"/>
      </w:divBdr>
    </w:div>
    <w:div w:id="155196919">
      <w:bodyDiv w:val="1"/>
      <w:marLeft w:val="0"/>
      <w:marRight w:val="0"/>
      <w:marTop w:val="0"/>
      <w:marBottom w:val="0"/>
      <w:divBdr>
        <w:top w:val="none" w:sz="0" w:space="0" w:color="auto"/>
        <w:left w:val="none" w:sz="0" w:space="0" w:color="auto"/>
        <w:bottom w:val="none" w:sz="0" w:space="0" w:color="auto"/>
        <w:right w:val="none" w:sz="0" w:space="0" w:color="auto"/>
      </w:divBdr>
    </w:div>
    <w:div w:id="251160345">
      <w:bodyDiv w:val="1"/>
      <w:marLeft w:val="0"/>
      <w:marRight w:val="0"/>
      <w:marTop w:val="0"/>
      <w:marBottom w:val="0"/>
      <w:divBdr>
        <w:top w:val="none" w:sz="0" w:space="0" w:color="auto"/>
        <w:left w:val="none" w:sz="0" w:space="0" w:color="auto"/>
        <w:bottom w:val="none" w:sz="0" w:space="0" w:color="auto"/>
        <w:right w:val="none" w:sz="0" w:space="0" w:color="auto"/>
      </w:divBdr>
    </w:div>
    <w:div w:id="358288160">
      <w:bodyDiv w:val="1"/>
      <w:marLeft w:val="0"/>
      <w:marRight w:val="0"/>
      <w:marTop w:val="0"/>
      <w:marBottom w:val="0"/>
      <w:divBdr>
        <w:top w:val="none" w:sz="0" w:space="0" w:color="auto"/>
        <w:left w:val="none" w:sz="0" w:space="0" w:color="auto"/>
        <w:bottom w:val="none" w:sz="0" w:space="0" w:color="auto"/>
        <w:right w:val="none" w:sz="0" w:space="0" w:color="auto"/>
      </w:divBdr>
    </w:div>
    <w:div w:id="385377416">
      <w:bodyDiv w:val="1"/>
      <w:marLeft w:val="0"/>
      <w:marRight w:val="0"/>
      <w:marTop w:val="0"/>
      <w:marBottom w:val="0"/>
      <w:divBdr>
        <w:top w:val="none" w:sz="0" w:space="0" w:color="auto"/>
        <w:left w:val="none" w:sz="0" w:space="0" w:color="auto"/>
        <w:bottom w:val="none" w:sz="0" w:space="0" w:color="auto"/>
        <w:right w:val="none" w:sz="0" w:space="0" w:color="auto"/>
      </w:divBdr>
    </w:div>
    <w:div w:id="391655368">
      <w:bodyDiv w:val="1"/>
      <w:marLeft w:val="0"/>
      <w:marRight w:val="0"/>
      <w:marTop w:val="0"/>
      <w:marBottom w:val="0"/>
      <w:divBdr>
        <w:top w:val="none" w:sz="0" w:space="0" w:color="auto"/>
        <w:left w:val="none" w:sz="0" w:space="0" w:color="auto"/>
        <w:bottom w:val="none" w:sz="0" w:space="0" w:color="auto"/>
        <w:right w:val="none" w:sz="0" w:space="0" w:color="auto"/>
      </w:divBdr>
    </w:div>
    <w:div w:id="415905084">
      <w:bodyDiv w:val="1"/>
      <w:marLeft w:val="0"/>
      <w:marRight w:val="0"/>
      <w:marTop w:val="0"/>
      <w:marBottom w:val="0"/>
      <w:divBdr>
        <w:top w:val="none" w:sz="0" w:space="0" w:color="auto"/>
        <w:left w:val="none" w:sz="0" w:space="0" w:color="auto"/>
        <w:bottom w:val="none" w:sz="0" w:space="0" w:color="auto"/>
        <w:right w:val="none" w:sz="0" w:space="0" w:color="auto"/>
      </w:divBdr>
    </w:div>
    <w:div w:id="423190904">
      <w:bodyDiv w:val="1"/>
      <w:marLeft w:val="0"/>
      <w:marRight w:val="0"/>
      <w:marTop w:val="0"/>
      <w:marBottom w:val="0"/>
      <w:divBdr>
        <w:top w:val="none" w:sz="0" w:space="0" w:color="auto"/>
        <w:left w:val="none" w:sz="0" w:space="0" w:color="auto"/>
        <w:bottom w:val="none" w:sz="0" w:space="0" w:color="auto"/>
        <w:right w:val="none" w:sz="0" w:space="0" w:color="auto"/>
      </w:divBdr>
    </w:div>
    <w:div w:id="511335677">
      <w:bodyDiv w:val="1"/>
      <w:marLeft w:val="0"/>
      <w:marRight w:val="0"/>
      <w:marTop w:val="0"/>
      <w:marBottom w:val="0"/>
      <w:divBdr>
        <w:top w:val="none" w:sz="0" w:space="0" w:color="auto"/>
        <w:left w:val="none" w:sz="0" w:space="0" w:color="auto"/>
        <w:bottom w:val="none" w:sz="0" w:space="0" w:color="auto"/>
        <w:right w:val="none" w:sz="0" w:space="0" w:color="auto"/>
      </w:divBdr>
    </w:div>
    <w:div w:id="544373117">
      <w:bodyDiv w:val="1"/>
      <w:marLeft w:val="0"/>
      <w:marRight w:val="0"/>
      <w:marTop w:val="0"/>
      <w:marBottom w:val="0"/>
      <w:divBdr>
        <w:top w:val="none" w:sz="0" w:space="0" w:color="auto"/>
        <w:left w:val="none" w:sz="0" w:space="0" w:color="auto"/>
        <w:bottom w:val="none" w:sz="0" w:space="0" w:color="auto"/>
        <w:right w:val="none" w:sz="0" w:space="0" w:color="auto"/>
      </w:divBdr>
    </w:div>
    <w:div w:id="625740775">
      <w:bodyDiv w:val="1"/>
      <w:marLeft w:val="0"/>
      <w:marRight w:val="0"/>
      <w:marTop w:val="0"/>
      <w:marBottom w:val="0"/>
      <w:divBdr>
        <w:top w:val="none" w:sz="0" w:space="0" w:color="auto"/>
        <w:left w:val="none" w:sz="0" w:space="0" w:color="auto"/>
        <w:bottom w:val="none" w:sz="0" w:space="0" w:color="auto"/>
        <w:right w:val="none" w:sz="0" w:space="0" w:color="auto"/>
      </w:divBdr>
    </w:div>
    <w:div w:id="629870503">
      <w:bodyDiv w:val="1"/>
      <w:marLeft w:val="0"/>
      <w:marRight w:val="0"/>
      <w:marTop w:val="0"/>
      <w:marBottom w:val="0"/>
      <w:divBdr>
        <w:top w:val="none" w:sz="0" w:space="0" w:color="auto"/>
        <w:left w:val="none" w:sz="0" w:space="0" w:color="auto"/>
        <w:bottom w:val="none" w:sz="0" w:space="0" w:color="auto"/>
        <w:right w:val="none" w:sz="0" w:space="0" w:color="auto"/>
      </w:divBdr>
    </w:div>
    <w:div w:id="698161487">
      <w:bodyDiv w:val="1"/>
      <w:marLeft w:val="0"/>
      <w:marRight w:val="0"/>
      <w:marTop w:val="0"/>
      <w:marBottom w:val="0"/>
      <w:divBdr>
        <w:top w:val="none" w:sz="0" w:space="0" w:color="auto"/>
        <w:left w:val="none" w:sz="0" w:space="0" w:color="auto"/>
        <w:bottom w:val="none" w:sz="0" w:space="0" w:color="auto"/>
        <w:right w:val="none" w:sz="0" w:space="0" w:color="auto"/>
      </w:divBdr>
    </w:div>
    <w:div w:id="726949999">
      <w:bodyDiv w:val="1"/>
      <w:marLeft w:val="0"/>
      <w:marRight w:val="0"/>
      <w:marTop w:val="0"/>
      <w:marBottom w:val="0"/>
      <w:divBdr>
        <w:top w:val="none" w:sz="0" w:space="0" w:color="auto"/>
        <w:left w:val="none" w:sz="0" w:space="0" w:color="auto"/>
        <w:bottom w:val="none" w:sz="0" w:space="0" w:color="auto"/>
        <w:right w:val="none" w:sz="0" w:space="0" w:color="auto"/>
      </w:divBdr>
    </w:div>
    <w:div w:id="768353085">
      <w:bodyDiv w:val="1"/>
      <w:marLeft w:val="0"/>
      <w:marRight w:val="0"/>
      <w:marTop w:val="0"/>
      <w:marBottom w:val="0"/>
      <w:divBdr>
        <w:top w:val="none" w:sz="0" w:space="0" w:color="auto"/>
        <w:left w:val="none" w:sz="0" w:space="0" w:color="auto"/>
        <w:bottom w:val="none" w:sz="0" w:space="0" w:color="auto"/>
        <w:right w:val="none" w:sz="0" w:space="0" w:color="auto"/>
      </w:divBdr>
    </w:div>
    <w:div w:id="774597348">
      <w:bodyDiv w:val="1"/>
      <w:marLeft w:val="0"/>
      <w:marRight w:val="0"/>
      <w:marTop w:val="0"/>
      <w:marBottom w:val="0"/>
      <w:divBdr>
        <w:top w:val="none" w:sz="0" w:space="0" w:color="auto"/>
        <w:left w:val="none" w:sz="0" w:space="0" w:color="auto"/>
        <w:bottom w:val="none" w:sz="0" w:space="0" w:color="auto"/>
        <w:right w:val="none" w:sz="0" w:space="0" w:color="auto"/>
      </w:divBdr>
    </w:div>
    <w:div w:id="859391651">
      <w:bodyDiv w:val="1"/>
      <w:marLeft w:val="0"/>
      <w:marRight w:val="0"/>
      <w:marTop w:val="0"/>
      <w:marBottom w:val="0"/>
      <w:divBdr>
        <w:top w:val="none" w:sz="0" w:space="0" w:color="auto"/>
        <w:left w:val="none" w:sz="0" w:space="0" w:color="auto"/>
        <w:bottom w:val="none" w:sz="0" w:space="0" w:color="auto"/>
        <w:right w:val="none" w:sz="0" w:space="0" w:color="auto"/>
      </w:divBdr>
    </w:div>
    <w:div w:id="860624689">
      <w:bodyDiv w:val="1"/>
      <w:marLeft w:val="0"/>
      <w:marRight w:val="0"/>
      <w:marTop w:val="0"/>
      <w:marBottom w:val="0"/>
      <w:divBdr>
        <w:top w:val="none" w:sz="0" w:space="0" w:color="auto"/>
        <w:left w:val="none" w:sz="0" w:space="0" w:color="auto"/>
        <w:bottom w:val="none" w:sz="0" w:space="0" w:color="auto"/>
        <w:right w:val="none" w:sz="0" w:space="0" w:color="auto"/>
      </w:divBdr>
    </w:div>
    <w:div w:id="869298629">
      <w:bodyDiv w:val="1"/>
      <w:marLeft w:val="0"/>
      <w:marRight w:val="0"/>
      <w:marTop w:val="0"/>
      <w:marBottom w:val="0"/>
      <w:divBdr>
        <w:top w:val="none" w:sz="0" w:space="0" w:color="auto"/>
        <w:left w:val="none" w:sz="0" w:space="0" w:color="auto"/>
        <w:bottom w:val="none" w:sz="0" w:space="0" w:color="auto"/>
        <w:right w:val="none" w:sz="0" w:space="0" w:color="auto"/>
      </w:divBdr>
    </w:div>
    <w:div w:id="916591853">
      <w:bodyDiv w:val="1"/>
      <w:marLeft w:val="0"/>
      <w:marRight w:val="0"/>
      <w:marTop w:val="0"/>
      <w:marBottom w:val="0"/>
      <w:divBdr>
        <w:top w:val="none" w:sz="0" w:space="0" w:color="auto"/>
        <w:left w:val="none" w:sz="0" w:space="0" w:color="auto"/>
        <w:bottom w:val="none" w:sz="0" w:space="0" w:color="auto"/>
        <w:right w:val="none" w:sz="0" w:space="0" w:color="auto"/>
      </w:divBdr>
    </w:div>
    <w:div w:id="916863285">
      <w:bodyDiv w:val="1"/>
      <w:marLeft w:val="0"/>
      <w:marRight w:val="0"/>
      <w:marTop w:val="0"/>
      <w:marBottom w:val="0"/>
      <w:divBdr>
        <w:top w:val="none" w:sz="0" w:space="0" w:color="auto"/>
        <w:left w:val="none" w:sz="0" w:space="0" w:color="auto"/>
        <w:bottom w:val="none" w:sz="0" w:space="0" w:color="auto"/>
        <w:right w:val="none" w:sz="0" w:space="0" w:color="auto"/>
      </w:divBdr>
    </w:div>
    <w:div w:id="978681475">
      <w:bodyDiv w:val="1"/>
      <w:marLeft w:val="0"/>
      <w:marRight w:val="0"/>
      <w:marTop w:val="0"/>
      <w:marBottom w:val="0"/>
      <w:divBdr>
        <w:top w:val="none" w:sz="0" w:space="0" w:color="auto"/>
        <w:left w:val="none" w:sz="0" w:space="0" w:color="auto"/>
        <w:bottom w:val="none" w:sz="0" w:space="0" w:color="auto"/>
        <w:right w:val="none" w:sz="0" w:space="0" w:color="auto"/>
      </w:divBdr>
    </w:div>
    <w:div w:id="1016662235">
      <w:bodyDiv w:val="1"/>
      <w:marLeft w:val="0"/>
      <w:marRight w:val="0"/>
      <w:marTop w:val="0"/>
      <w:marBottom w:val="0"/>
      <w:divBdr>
        <w:top w:val="none" w:sz="0" w:space="0" w:color="auto"/>
        <w:left w:val="none" w:sz="0" w:space="0" w:color="auto"/>
        <w:bottom w:val="none" w:sz="0" w:space="0" w:color="auto"/>
        <w:right w:val="none" w:sz="0" w:space="0" w:color="auto"/>
      </w:divBdr>
    </w:div>
    <w:div w:id="1083601333">
      <w:bodyDiv w:val="1"/>
      <w:marLeft w:val="0"/>
      <w:marRight w:val="0"/>
      <w:marTop w:val="0"/>
      <w:marBottom w:val="0"/>
      <w:divBdr>
        <w:top w:val="none" w:sz="0" w:space="0" w:color="auto"/>
        <w:left w:val="none" w:sz="0" w:space="0" w:color="auto"/>
        <w:bottom w:val="none" w:sz="0" w:space="0" w:color="auto"/>
        <w:right w:val="none" w:sz="0" w:space="0" w:color="auto"/>
      </w:divBdr>
    </w:div>
    <w:div w:id="1092162210">
      <w:bodyDiv w:val="1"/>
      <w:marLeft w:val="0"/>
      <w:marRight w:val="0"/>
      <w:marTop w:val="0"/>
      <w:marBottom w:val="0"/>
      <w:divBdr>
        <w:top w:val="none" w:sz="0" w:space="0" w:color="auto"/>
        <w:left w:val="none" w:sz="0" w:space="0" w:color="auto"/>
        <w:bottom w:val="none" w:sz="0" w:space="0" w:color="auto"/>
        <w:right w:val="none" w:sz="0" w:space="0" w:color="auto"/>
      </w:divBdr>
    </w:div>
    <w:div w:id="1163853829">
      <w:bodyDiv w:val="1"/>
      <w:marLeft w:val="0"/>
      <w:marRight w:val="0"/>
      <w:marTop w:val="0"/>
      <w:marBottom w:val="0"/>
      <w:divBdr>
        <w:top w:val="none" w:sz="0" w:space="0" w:color="auto"/>
        <w:left w:val="none" w:sz="0" w:space="0" w:color="auto"/>
        <w:bottom w:val="none" w:sz="0" w:space="0" w:color="auto"/>
        <w:right w:val="none" w:sz="0" w:space="0" w:color="auto"/>
      </w:divBdr>
    </w:div>
    <w:div w:id="1246262660">
      <w:bodyDiv w:val="1"/>
      <w:marLeft w:val="0"/>
      <w:marRight w:val="0"/>
      <w:marTop w:val="0"/>
      <w:marBottom w:val="0"/>
      <w:divBdr>
        <w:top w:val="none" w:sz="0" w:space="0" w:color="auto"/>
        <w:left w:val="none" w:sz="0" w:space="0" w:color="auto"/>
        <w:bottom w:val="none" w:sz="0" w:space="0" w:color="auto"/>
        <w:right w:val="none" w:sz="0" w:space="0" w:color="auto"/>
      </w:divBdr>
    </w:div>
    <w:div w:id="1320233275">
      <w:bodyDiv w:val="1"/>
      <w:marLeft w:val="0"/>
      <w:marRight w:val="0"/>
      <w:marTop w:val="0"/>
      <w:marBottom w:val="0"/>
      <w:divBdr>
        <w:top w:val="none" w:sz="0" w:space="0" w:color="auto"/>
        <w:left w:val="none" w:sz="0" w:space="0" w:color="auto"/>
        <w:bottom w:val="none" w:sz="0" w:space="0" w:color="auto"/>
        <w:right w:val="none" w:sz="0" w:space="0" w:color="auto"/>
      </w:divBdr>
    </w:div>
    <w:div w:id="1337919611">
      <w:bodyDiv w:val="1"/>
      <w:marLeft w:val="0"/>
      <w:marRight w:val="0"/>
      <w:marTop w:val="0"/>
      <w:marBottom w:val="0"/>
      <w:divBdr>
        <w:top w:val="none" w:sz="0" w:space="0" w:color="auto"/>
        <w:left w:val="none" w:sz="0" w:space="0" w:color="auto"/>
        <w:bottom w:val="none" w:sz="0" w:space="0" w:color="auto"/>
        <w:right w:val="none" w:sz="0" w:space="0" w:color="auto"/>
      </w:divBdr>
    </w:div>
    <w:div w:id="1344017205">
      <w:bodyDiv w:val="1"/>
      <w:marLeft w:val="0"/>
      <w:marRight w:val="0"/>
      <w:marTop w:val="0"/>
      <w:marBottom w:val="0"/>
      <w:divBdr>
        <w:top w:val="none" w:sz="0" w:space="0" w:color="auto"/>
        <w:left w:val="none" w:sz="0" w:space="0" w:color="auto"/>
        <w:bottom w:val="none" w:sz="0" w:space="0" w:color="auto"/>
        <w:right w:val="none" w:sz="0" w:space="0" w:color="auto"/>
      </w:divBdr>
    </w:div>
    <w:div w:id="1539201484">
      <w:bodyDiv w:val="1"/>
      <w:marLeft w:val="0"/>
      <w:marRight w:val="0"/>
      <w:marTop w:val="0"/>
      <w:marBottom w:val="0"/>
      <w:divBdr>
        <w:top w:val="none" w:sz="0" w:space="0" w:color="auto"/>
        <w:left w:val="none" w:sz="0" w:space="0" w:color="auto"/>
        <w:bottom w:val="none" w:sz="0" w:space="0" w:color="auto"/>
        <w:right w:val="none" w:sz="0" w:space="0" w:color="auto"/>
      </w:divBdr>
    </w:div>
    <w:div w:id="1564828115">
      <w:bodyDiv w:val="1"/>
      <w:marLeft w:val="0"/>
      <w:marRight w:val="0"/>
      <w:marTop w:val="0"/>
      <w:marBottom w:val="0"/>
      <w:divBdr>
        <w:top w:val="none" w:sz="0" w:space="0" w:color="auto"/>
        <w:left w:val="none" w:sz="0" w:space="0" w:color="auto"/>
        <w:bottom w:val="none" w:sz="0" w:space="0" w:color="auto"/>
        <w:right w:val="none" w:sz="0" w:space="0" w:color="auto"/>
      </w:divBdr>
    </w:div>
    <w:div w:id="1593052011">
      <w:bodyDiv w:val="1"/>
      <w:marLeft w:val="0"/>
      <w:marRight w:val="0"/>
      <w:marTop w:val="0"/>
      <w:marBottom w:val="0"/>
      <w:divBdr>
        <w:top w:val="none" w:sz="0" w:space="0" w:color="auto"/>
        <w:left w:val="none" w:sz="0" w:space="0" w:color="auto"/>
        <w:bottom w:val="none" w:sz="0" w:space="0" w:color="auto"/>
        <w:right w:val="none" w:sz="0" w:space="0" w:color="auto"/>
      </w:divBdr>
    </w:div>
    <w:div w:id="1600143019">
      <w:bodyDiv w:val="1"/>
      <w:marLeft w:val="0"/>
      <w:marRight w:val="0"/>
      <w:marTop w:val="0"/>
      <w:marBottom w:val="0"/>
      <w:divBdr>
        <w:top w:val="none" w:sz="0" w:space="0" w:color="auto"/>
        <w:left w:val="none" w:sz="0" w:space="0" w:color="auto"/>
        <w:bottom w:val="none" w:sz="0" w:space="0" w:color="auto"/>
        <w:right w:val="none" w:sz="0" w:space="0" w:color="auto"/>
      </w:divBdr>
    </w:div>
    <w:div w:id="1602033397">
      <w:bodyDiv w:val="1"/>
      <w:marLeft w:val="0"/>
      <w:marRight w:val="0"/>
      <w:marTop w:val="0"/>
      <w:marBottom w:val="0"/>
      <w:divBdr>
        <w:top w:val="none" w:sz="0" w:space="0" w:color="auto"/>
        <w:left w:val="none" w:sz="0" w:space="0" w:color="auto"/>
        <w:bottom w:val="none" w:sz="0" w:space="0" w:color="auto"/>
        <w:right w:val="none" w:sz="0" w:space="0" w:color="auto"/>
      </w:divBdr>
    </w:div>
    <w:div w:id="1639845948">
      <w:bodyDiv w:val="1"/>
      <w:marLeft w:val="0"/>
      <w:marRight w:val="0"/>
      <w:marTop w:val="0"/>
      <w:marBottom w:val="0"/>
      <w:divBdr>
        <w:top w:val="none" w:sz="0" w:space="0" w:color="auto"/>
        <w:left w:val="none" w:sz="0" w:space="0" w:color="auto"/>
        <w:bottom w:val="none" w:sz="0" w:space="0" w:color="auto"/>
        <w:right w:val="none" w:sz="0" w:space="0" w:color="auto"/>
      </w:divBdr>
    </w:div>
    <w:div w:id="1682312341">
      <w:bodyDiv w:val="1"/>
      <w:marLeft w:val="0"/>
      <w:marRight w:val="0"/>
      <w:marTop w:val="0"/>
      <w:marBottom w:val="0"/>
      <w:divBdr>
        <w:top w:val="none" w:sz="0" w:space="0" w:color="auto"/>
        <w:left w:val="none" w:sz="0" w:space="0" w:color="auto"/>
        <w:bottom w:val="none" w:sz="0" w:space="0" w:color="auto"/>
        <w:right w:val="none" w:sz="0" w:space="0" w:color="auto"/>
      </w:divBdr>
    </w:div>
    <w:div w:id="1683387495">
      <w:bodyDiv w:val="1"/>
      <w:marLeft w:val="0"/>
      <w:marRight w:val="0"/>
      <w:marTop w:val="0"/>
      <w:marBottom w:val="0"/>
      <w:divBdr>
        <w:top w:val="none" w:sz="0" w:space="0" w:color="auto"/>
        <w:left w:val="none" w:sz="0" w:space="0" w:color="auto"/>
        <w:bottom w:val="none" w:sz="0" w:space="0" w:color="auto"/>
        <w:right w:val="none" w:sz="0" w:space="0" w:color="auto"/>
      </w:divBdr>
    </w:div>
    <w:div w:id="1695879555">
      <w:bodyDiv w:val="1"/>
      <w:marLeft w:val="0"/>
      <w:marRight w:val="0"/>
      <w:marTop w:val="0"/>
      <w:marBottom w:val="0"/>
      <w:divBdr>
        <w:top w:val="none" w:sz="0" w:space="0" w:color="auto"/>
        <w:left w:val="none" w:sz="0" w:space="0" w:color="auto"/>
        <w:bottom w:val="none" w:sz="0" w:space="0" w:color="auto"/>
        <w:right w:val="none" w:sz="0" w:space="0" w:color="auto"/>
      </w:divBdr>
    </w:div>
    <w:div w:id="1701122261">
      <w:bodyDiv w:val="1"/>
      <w:marLeft w:val="0"/>
      <w:marRight w:val="0"/>
      <w:marTop w:val="0"/>
      <w:marBottom w:val="0"/>
      <w:divBdr>
        <w:top w:val="none" w:sz="0" w:space="0" w:color="auto"/>
        <w:left w:val="none" w:sz="0" w:space="0" w:color="auto"/>
        <w:bottom w:val="none" w:sz="0" w:space="0" w:color="auto"/>
        <w:right w:val="none" w:sz="0" w:space="0" w:color="auto"/>
      </w:divBdr>
    </w:div>
    <w:div w:id="1750039604">
      <w:bodyDiv w:val="1"/>
      <w:marLeft w:val="0"/>
      <w:marRight w:val="0"/>
      <w:marTop w:val="0"/>
      <w:marBottom w:val="0"/>
      <w:divBdr>
        <w:top w:val="none" w:sz="0" w:space="0" w:color="auto"/>
        <w:left w:val="none" w:sz="0" w:space="0" w:color="auto"/>
        <w:bottom w:val="none" w:sz="0" w:space="0" w:color="auto"/>
        <w:right w:val="none" w:sz="0" w:space="0" w:color="auto"/>
      </w:divBdr>
    </w:div>
    <w:div w:id="1756130637">
      <w:bodyDiv w:val="1"/>
      <w:marLeft w:val="0"/>
      <w:marRight w:val="0"/>
      <w:marTop w:val="0"/>
      <w:marBottom w:val="0"/>
      <w:divBdr>
        <w:top w:val="none" w:sz="0" w:space="0" w:color="auto"/>
        <w:left w:val="none" w:sz="0" w:space="0" w:color="auto"/>
        <w:bottom w:val="none" w:sz="0" w:space="0" w:color="auto"/>
        <w:right w:val="none" w:sz="0" w:space="0" w:color="auto"/>
      </w:divBdr>
    </w:div>
    <w:div w:id="1762486761">
      <w:bodyDiv w:val="1"/>
      <w:marLeft w:val="0"/>
      <w:marRight w:val="0"/>
      <w:marTop w:val="0"/>
      <w:marBottom w:val="0"/>
      <w:divBdr>
        <w:top w:val="none" w:sz="0" w:space="0" w:color="auto"/>
        <w:left w:val="none" w:sz="0" w:space="0" w:color="auto"/>
        <w:bottom w:val="none" w:sz="0" w:space="0" w:color="auto"/>
        <w:right w:val="none" w:sz="0" w:space="0" w:color="auto"/>
      </w:divBdr>
    </w:div>
    <w:div w:id="1771389796">
      <w:bodyDiv w:val="1"/>
      <w:marLeft w:val="0"/>
      <w:marRight w:val="0"/>
      <w:marTop w:val="0"/>
      <w:marBottom w:val="0"/>
      <w:divBdr>
        <w:top w:val="none" w:sz="0" w:space="0" w:color="auto"/>
        <w:left w:val="none" w:sz="0" w:space="0" w:color="auto"/>
        <w:bottom w:val="none" w:sz="0" w:space="0" w:color="auto"/>
        <w:right w:val="none" w:sz="0" w:space="0" w:color="auto"/>
      </w:divBdr>
    </w:div>
    <w:div w:id="2003462102">
      <w:bodyDiv w:val="1"/>
      <w:marLeft w:val="0"/>
      <w:marRight w:val="0"/>
      <w:marTop w:val="0"/>
      <w:marBottom w:val="0"/>
      <w:divBdr>
        <w:top w:val="none" w:sz="0" w:space="0" w:color="auto"/>
        <w:left w:val="none" w:sz="0" w:space="0" w:color="auto"/>
        <w:bottom w:val="none" w:sz="0" w:space="0" w:color="auto"/>
        <w:right w:val="none" w:sz="0" w:space="0" w:color="auto"/>
      </w:divBdr>
    </w:div>
    <w:div w:id="2063088979">
      <w:bodyDiv w:val="1"/>
      <w:marLeft w:val="0"/>
      <w:marRight w:val="0"/>
      <w:marTop w:val="0"/>
      <w:marBottom w:val="0"/>
      <w:divBdr>
        <w:top w:val="none" w:sz="0" w:space="0" w:color="auto"/>
        <w:left w:val="none" w:sz="0" w:space="0" w:color="auto"/>
        <w:bottom w:val="none" w:sz="0" w:space="0" w:color="auto"/>
        <w:right w:val="none" w:sz="0" w:space="0" w:color="auto"/>
      </w:divBdr>
    </w:div>
    <w:div w:id="20792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F47E-BFA4-4C7F-A972-23CB5ACF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5071</Words>
  <Characters>27385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PREFEITURA MUNICIPAL DE TAQUARITUBA/SP</vt:lpstr>
    </vt:vector>
  </TitlesOfParts>
  <Company/>
  <LinksUpToDate>false</LinksUpToDate>
  <CharactersWithSpaces>32392</CharactersWithSpaces>
  <SharedDoc>false</SharedDoc>
  <HLinks>
    <vt:vector size="132" baseType="variant">
      <vt:variant>
        <vt:i4>6422615</vt:i4>
      </vt:variant>
      <vt:variant>
        <vt:i4>63</vt:i4>
      </vt:variant>
      <vt:variant>
        <vt:i4>0</vt:i4>
      </vt:variant>
      <vt:variant>
        <vt:i4>5</vt:i4>
      </vt:variant>
      <vt:variant>
        <vt:lpwstr>mailto:licitacao@taquarituba.sp.gov.br</vt:lpwstr>
      </vt:variant>
      <vt:variant>
        <vt:lpwstr/>
      </vt:variant>
      <vt:variant>
        <vt:i4>2818082</vt:i4>
      </vt:variant>
      <vt:variant>
        <vt:i4>60</vt:i4>
      </vt:variant>
      <vt:variant>
        <vt:i4>0</vt:i4>
      </vt:variant>
      <vt:variant>
        <vt:i4>5</vt:i4>
      </vt:variant>
      <vt:variant>
        <vt:lpwstr>http://www.taquarituba.sp.gov.br/licitacao</vt:lpwstr>
      </vt:variant>
      <vt:variant>
        <vt:lpwstr/>
      </vt:variant>
      <vt:variant>
        <vt:i4>6553625</vt:i4>
      </vt:variant>
      <vt:variant>
        <vt:i4>57</vt:i4>
      </vt:variant>
      <vt:variant>
        <vt:i4>0</vt:i4>
      </vt:variant>
      <vt:variant>
        <vt:i4>5</vt:i4>
      </vt:variant>
      <vt:variant>
        <vt:lpwstr>http://www.planalto.gov.br/ccivil_03/LEIS/2002/L10520.htm</vt:lpwstr>
      </vt:variant>
      <vt:variant>
        <vt:lpwstr>art7</vt:lpwstr>
      </vt:variant>
      <vt:variant>
        <vt:i4>262190</vt:i4>
      </vt:variant>
      <vt:variant>
        <vt:i4>54</vt:i4>
      </vt:variant>
      <vt:variant>
        <vt:i4>0</vt:i4>
      </vt:variant>
      <vt:variant>
        <vt:i4>5</vt:i4>
      </vt:variant>
      <vt:variant>
        <vt:lpwstr>http://www.planalto.gov.br/ccivil_03/LEIS/L8666cons.htm</vt:lpwstr>
      </vt:variant>
      <vt:variant>
        <vt:lpwstr>art87iii</vt:lpwstr>
      </vt:variant>
      <vt:variant>
        <vt:i4>458796</vt:i4>
      </vt:variant>
      <vt:variant>
        <vt:i4>51</vt:i4>
      </vt:variant>
      <vt:variant>
        <vt:i4>0</vt:i4>
      </vt:variant>
      <vt:variant>
        <vt:i4>5</vt:i4>
      </vt:variant>
      <vt:variant>
        <vt:lpwstr>http://www.planalto.gov.br/ccivil_03/LEIS/L8666cons.htm</vt:lpwstr>
      </vt:variant>
      <vt:variant>
        <vt:lpwstr>art65iid</vt:lpwstr>
      </vt:variant>
      <vt:variant>
        <vt:i4>655472</vt:i4>
      </vt:variant>
      <vt:variant>
        <vt:i4>48</vt:i4>
      </vt:variant>
      <vt:variant>
        <vt:i4>0</vt:i4>
      </vt:variant>
      <vt:variant>
        <vt:i4>5</vt:i4>
      </vt:variant>
      <vt:variant>
        <vt:lpwstr>http://www.planalto.gov.br/ccivil_03/LEIS/L8666cons.htm</vt:lpwstr>
      </vt:variant>
      <vt:variant>
        <vt:lpwstr>art62</vt:lpwstr>
      </vt:variant>
      <vt:variant>
        <vt:i4>655472</vt:i4>
      </vt:variant>
      <vt:variant>
        <vt:i4>45</vt:i4>
      </vt:variant>
      <vt:variant>
        <vt:i4>0</vt:i4>
      </vt:variant>
      <vt:variant>
        <vt:i4>5</vt:i4>
      </vt:variant>
      <vt:variant>
        <vt:lpwstr>http://www.planalto.gov.br/ccivil_03/LEIS/L8666cons.htm</vt:lpwstr>
      </vt:variant>
      <vt:variant>
        <vt:lpwstr>art65</vt:lpwstr>
      </vt:variant>
      <vt:variant>
        <vt:i4>11337797</vt:i4>
      </vt:variant>
      <vt:variant>
        <vt:i4>42</vt:i4>
      </vt:variant>
      <vt:variant>
        <vt:i4>0</vt:i4>
      </vt:variant>
      <vt:variant>
        <vt:i4>5</vt:i4>
      </vt:variant>
      <vt:variant>
        <vt:lpwstr>http://www.planalto.gov.br/ccivil_03/LEIS/L8666cons.htm</vt:lpwstr>
      </vt:variant>
      <vt:variant>
        <vt:lpwstr>art65§1</vt:lpwstr>
      </vt:variant>
      <vt:variant>
        <vt:i4>11141151</vt:i4>
      </vt:variant>
      <vt:variant>
        <vt:i4>39</vt:i4>
      </vt:variant>
      <vt:variant>
        <vt:i4>0</vt:i4>
      </vt:variant>
      <vt:variant>
        <vt:i4>5</vt:i4>
      </vt:variant>
      <vt:variant>
        <vt:lpwstr>http://www.planalto.gov.br/ccivil_03/LEIS/L8666cons.htm</vt:lpwstr>
      </vt:variant>
      <vt:variant>
        <vt:lpwstr>art15§3iii</vt:lpwstr>
      </vt:variant>
      <vt:variant>
        <vt:i4>393288</vt:i4>
      </vt:variant>
      <vt:variant>
        <vt:i4>36</vt:i4>
      </vt:variant>
      <vt:variant>
        <vt:i4>0</vt:i4>
      </vt:variant>
      <vt:variant>
        <vt:i4>5</vt:i4>
      </vt:variant>
      <vt:variant>
        <vt:lpwstr>http://www.portaldatransparencia.gov.br/ceis</vt:lpwstr>
      </vt:variant>
      <vt:variant>
        <vt:lpwstr/>
      </vt:variant>
      <vt:variant>
        <vt:i4>1835101</vt:i4>
      </vt:variant>
      <vt:variant>
        <vt:i4>33</vt:i4>
      </vt:variant>
      <vt:variant>
        <vt:i4>0</vt:i4>
      </vt:variant>
      <vt:variant>
        <vt:i4>5</vt:i4>
      </vt:variant>
      <vt:variant>
        <vt:lpwstr>http://www4.tce.sp.gov.br/pesquisa-na-relacao-de-apenados</vt:lpwstr>
      </vt:variant>
      <vt:variant>
        <vt:lpwstr/>
      </vt:variant>
      <vt:variant>
        <vt:i4>327803</vt:i4>
      </vt:variant>
      <vt:variant>
        <vt:i4>30</vt:i4>
      </vt:variant>
      <vt:variant>
        <vt:i4>0</vt:i4>
      </vt:variant>
      <vt:variant>
        <vt:i4>5</vt:i4>
      </vt:variant>
      <vt:variant>
        <vt:lpwstr>mailto:contato@bll.org.br</vt:lpwstr>
      </vt:variant>
      <vt:variant>
        <vt:lpwstr/>
      </vt:variant>
      <vt:variant>
        <vt:i4>2818082</vt:i4>
      </vt:variant>
      <vt:variant>
        <vt:i4>27</vt:i4>
      </vt:variant>
      <vt:variant>
        <vt:i4>0</vt:i4>
      </vt:variant>
      <vt:variant>
        <vt:i4>5</vt:i4>
      </vt:variant>
      <vt:variant>
        <vt:lpwstr>http://www.taquarituba.sp.gov.br/licitacao</vt:lpwstr>
      </vt:variant>
      <vt:variant>
        <vt:lpwstr/>
      </vt:variant>
      <vt:variant>
        <vt:i4>5963865</vt:i4>
      </vt:variant>
      <vt:variant>
        <vt:i4>24</vt:i4>
      </vt:variant>
      <vt:variant>
        <vt:i4>0</vt:i4>
      </vt:variant>
      <vt:variant>
        <vt:i4>5</vt:i4>
      </vt:variant>
      <vt:variant>
        <vt:lpwstr>http://www.bllcompras.org.br/</vt:lpwstr>
      </vt:variant>
      <vt:variant>
        <vt:lpwstr/>
      </vt:variant>
      <vt:variant>
        <vt:i4>15073493</vt:i4>
      </vt:variant>
      <vt:variant>
        <vt:i4>21</vt:i4>
      </vt:variant>
      <vt:variant>
        <vt:i4>0</vt:i4>
      </vt:variant>
      <vt:variant>
        <vt:i4>5</vt:i4>
      </vt:variant>
      <vt:variant>
        <vt:lpwstr>mailto:licitação@taquarituba.sp.gov.br</vt:lpwstr>
      </vt:variant>
      <vt:variant>
        <vt:lpwstr/>
      </vt:variant>
      <vt:variant>
        <vt:i4>5963865</vt:i4>
      </vt:variant>
      <vt:variant>
        <vt:i4>18</vt:i4>
      </vt:variant>
      <vt:variant>
        <vt:i4>0</vt:i4>
      </vt:variant>
      <vt:variant>
        <vt:i4>5</vt:i4>
      </vt:variant>
      <vt:variant>
        <vt:lpwstr>http://www.bllcompras.org.br/</vt:lpwstr>
      </vt:variant>
      <vt:variant>
        <vt:lpwstr/>
      </vt:variant>
      <vt:variant>
        <vt:i4>2818082</vt:i4>
      </vt:variant>
      <vt:variant>
        <vt:i4>15</vt:i4>
      </vt:variant>
      <vt:variant>
        <vt:i4>0</vt:i4>
      </vt:variant>
      <vt:variant>
        <vt:i4>5</vt:i4>
      </vt:variant>
      <vt:variant>
        <vt:lpwstr>http://www.taquarituba.sp.gov.br/licitacao</vt:lpwstr>
      </vt:variant>
      <vt:variant>
        <vt:lpwstr/>
      </vt:variant>
      <vt:variant>
        <vt:i4>5963865</vt:i4>
      </vt:variant>
      <vt:variant>
        <vt:i4>12</vt:i4>
      </vt:variant>
      <vt:variant>
        <vt:i4>0</vt:i4>
      </vt:variant>
      <vt:variant>
        <vt:i4>5</vt:i4>
      </vt:variant>
      <vt:variant>
        <vt:lpwstr>http://www.bllcompras.org.br/</vt:lpwstr>
      </vt:variant>
      <vt:variant>
        <vt:lpwstr/>
      </vt:variant>
      <vt:variant>
        <vt:i4>15073493</vt:i4>
      </vt:variant>
      <vt:variant>
        <vt:i4>9</vt:i4>
      </vt:variant>
      <vt:variant>
        <vt:i4>0</vt:i4>
      </vt:variant>
      <vt:variant>
        <vt:i4>5</vt:i4>
      </vt:variant>
      <vt:variant>
        <vt:lpwstr>mailto:licitação@taquarituba.sp.gov.br</vt:lpwstr>
      </vt:variant>
      <vt:variant>
        <vt:lpwstr/>
      </vt:variant>
      <vt:variant>
        <vt:i4>5963865</vt:i4>
      </vt:variant>
      <vt:variant>
        <vt:i4>6</vt:i4>
      </vt:variant>
      <vt:variant>
        <vt:i4>0</vt:i4>
      </vt:variant>
      <vt:variant>
        <vt:i4>5</vt:i4>
      </vt:variant>
      <vt:variant>
        <vt:lpwstr>http://www.bllcompras.org.br/</vt:lpwstr>
      </vt:variant>
      <vt:variant>
        <vt:lpwstr/>
      </vt:variant>
      <vt:variant>
        <vt:i4>2818082</vt:i4>
      </vt:variant>
      <vt:variant>
        <vt:i4>3</vt:i4>
      </vt:variant>
      <vt:variant>
        <vt:i4>0</vt:i4>
      </vt:variant>
      <vt:variant>
        <vt:i4>5</vt:i4>
      </vt:variant>
      <vt:variant>
        <vt:lpwstr>http://www.taquarituba.sp.gov.br/licitacao</vt:lpwstr>
      </vt:variant>
      <vt:variant>
        <vt:lpwstr/>
      </vt:variant>
      <vt:variant>
        <vt:i4>5963865</vt:i4>
      </vt:variant>
      <vt:variant>
        <vt:i4>0</vt:i4>
      </vt:variant>
      <vt:variant>
        <vt:i4>0</vt:i4>
      </vt:variant>
      <vt:variant>
        <vt:i4>5</vt:i4>
      </vt:variant>
      <vt:variant>
        <vt:lpwstr>http://www.bllcompras.org.br/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TAQUARITUBA/SP</dc:title>
  <dc:subject/>
  <dc:creator>Prefeitura do Municipio de Taquarituba</dc:creator>
  <cp:keywords/>
  <dc:description/>
  <cp:lastModifiedBy>Usuário</cp:lastModifiedBy>
  <cp:revision>7</cp:revision>
  <cp:lastPrinted>2023-02-27T15:59:00Z</cp:lastPrinted>
  <dcterms:created xsi:type="dcterms:W3CDTF">2023-02-27T15:58:00Z</dcterms:created>
  <dcterms:modified xsi:type="dcterms:W3CDTF">2023-03-13T17:47:00Z</dcterms:modified>
</cp:coreProperties>
</file>