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37C" w:rsidRDefault="00577F2D">
      <w:pPr>
        <w:spacing w:after="0" w:line="242" w:lineRule="auto"/>
        <w:ind w:left="30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19050</wp:posOffset>
            </wp:positionH>
            <wp:positionV relativeFrom="paragraph">
              <wp:posOffset>-31831</wp:posOffset>
            </wp:positionV>
            <wp:extent cx="809625" cy="561975"/>
            <wp:effectExtent l="0" t="0" r="0" b="0"/>
            <wp:wrapSquare wrapText="bothSides"/>
            <wp:docPr id="457" name="Picture 4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icture 4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7"/>
        </w:rPr>
        <w:t>G3342820297683711 28/12/2023 21:14:36</w:t>
      </w:r>
    </w:p>
    <w:p w:rsidR="002B137C" w:rsidRDefault="00577F2D">
      <w:pPr>
        <w:spacing w:after="490"/>
        <w:ind w:left="30"/>
      </w:pPr>
      <w:r>
        <w:rPr>
          <w:rFonts w:ascii="Arial" w:eastAsia="Arial" w:hAnsi="Arial" w:cs="Arial"/>
          <w:b/>
          <w:color w:val="113BA1"/>
          <w:sz w:val="24"/>
        </w:rPr>
        <w:t>Consultas - Extrato de conta corrente</w:t>
      </w:r>
    </w:p>
    <w:p w:rsidR="002B137C" w:rsidRDefault="00577F2D">
      <w:pPr>
        <w:spacing w:after="0"/>
        <w:ind w:left="-5" w:hanging="10"/>
      </w:pPr>
      <w:r>
        <w:rPr>
          <w:rFonts w:ascii="Arial" w:eastAsia="Arial" w:hAnsi="Arial" w:cs="Arial"/>
          <w:b/>
          <w:sz w:val="21"/>
        </w:rPr>
        <w:t>Cliente - Conta atual</w:t>
      </w:r>
    </w:p>
    <w:p w:rsidR="002B137C" w:rsidRDefault="00577F2D">
      <w:pPr>
        <w:spacing w:after="50"/>
      </w:pPr>
      <w:r>
        <w:rPr>
          <w:noProof/>
        </w:rPr>
        <mc:AlternateContent>
          <mc:Choice Requires="wpg">
            <w:drawing>
              <wp:inline distT="0" distB="0" distL="0" distR="0">
                <wp:extent cx="6270752" cy="9525"/>
                <wp:effectExtent l="0" t="0" r="0" b="0"/>
                <wp:docPr id="5104" name="Group 5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0752" cy="9525"/>
                          <a:chOff x="0" y="0"/>
                          <a:chExt cx="6270752" cy="9525"/>
                        </a:xfrm>
                      </wpg:grpSpPr>
                      <wps:wsp>
                        <wps:cNvPr id="5671" name="Shape 5671"/>
                        <wps:cNvSpPr/>
                        <wps:spPr>
                          <a:xfrm>
                            <a:off x="0" y="0"/>
                            <a:ext cx="6270752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70752" h="9525">
                                <a:moveTo>
                                  <a:pt x="0" y="0"/>
                                </a:moveTo>
                                <a:lnTo>
                                  <a:pt x="6270752" y="0"/>
                                </a:lnTo>
                                <a:lnTo>
                                  <a:pt x="6270752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E8F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2" name="Shape 5672"/>
                        <wps:cNvSpPr/>
                        <wps:spPr>
                          <a:xfrm>
                            <a:off x="0" y="0"/>
                            <a:ext cx="11620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2050" h="9525">
                                <a:moveTo>
                                  <a:pt x="0" y="0"/>
                                </a:moveTo>
                                <a:lnTo>
                                  <a:pt x="1162050" y="0"/>
                                </a:lnTo>
                                <a:lnTo>
                                  <a:pt x="116205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E8F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3" name="Shape 5673"/>
                        <wps:cNvSpPr/>
                        <wps:spPr>
                          <a:xfrm>
                            <a:off x="1162050" y="0"/>
                            <a:ext cx="5108702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8702" h="9525">
                                <a:moveTo>
                                  <a:pt x="0" y="0"/>
                                </a:moveTo>
                                <a:lnTo>
                                  <a:pt x="5108702" y="0"/>
                                </a:lnTo>
                                <a:lnTo>
                                  <a:pt x="5108702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E8F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7393ECB4" id="Group 5104" o:spid="_x0000_s1026" style="width:493.75pt;height:.75pt;mso-position-horizontal-relative:char;mso-position-vertical-relative:line" coordsize="6270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">
                <v:shape id="Shape 5671" o:spid="_x0000_s1027" style="position:absolute;width:62707;height:95;visibility:visible;mso-wrap-style:square;v-text-anchor:top" coordsize="6270752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IRKcYA&#10;AADdAAAADwAAAGRycy9kb3ducmV2LnhtbESPT2vCQBTE7wW/w/KE3uomWv8QXaUIglhEu/bS22v2&#10;mYRm34bsVtNv3xUEj8PM/IZZrDpbiwu1vnKsIB0kIIhzZyouFHyeNi8zED4gG6wdk4I/8rBa9p4W&#10;mBl35Q+66FCICGGfoYIyhCaT0uclWfQD1xBH7+xaiyHKtpCmxWuE21oOk2QiLVYcF0psaF1S/qN/&#10;rYKvXaG/Z/p0fOWgvakO7+loP1Xqud+9zUEE6sIjfG9vjYLxZJrC7U18AnL5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IRKcYAAADdAAAADwAAAAAAAAAAAAAAAACYAgAAZHJz&#10;L2Rvd25yZXYueG1sUEsFBgAAAAAEAAQA9QAAAIsDAAAAAA==&#10;" path="m,l6270752,r,9525l,9525,,e" fillcolor="#8e8f94" stroked="f" strokeweight="0">
                  <v:stroke miterlimit="83231f" joinstyle="miter" endcap="square"/>
                  <v:path arrowok="t" textboxrect="0,0,6270752,9525"/>
                </v:shape>
                <v:shape id="Shape 5672" o:spid="_x0000_s1028" style="position:absolute;width:11620;height:95;visibility:visible;mso-wrap-style:square;v-text-anchor:top" coordsize="116205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eEccA&#10;AADdAAAADwAAAGRycy9kb3ducmV2LnhtbESPT2vCQBTE7wW/w/IEb81GoamkWaXYCgFP/kHa2yP7&#10;TILZtyG7NTGf3i0Uehxm5jdMth5MI27UudqygnkUgyAurK65VHA6bp+XIJxH1thYJgV3crBeTZ4y&#10;TLXteU+3gy9FgLBLUUHlfZtK6YqKDLrItsTBu9jOoA+yK6XusA9w08hFHCfSYM1hocKWNhUV18OP&#10;UXDeX7bNdz8aWdw/x13y8bW7nnOlZtPh/Q2Ep8H/h//auVbwkrwu4PdNeAJy9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hgXhHHAAAA3QAAAA8AAAAAAAAAAAAAAAAAmAIAAGRy&#10;cy9kb3ducmV2LnhtbFBLBQYAAAAABAAEAPUAAACMAwAAAAA=&#10;" path="m,l1162050,r,9525l,9525,,e" fillcolor="#8e8f94" stroked="f" strokeweight="0">
                  <v:stroke miterlimit="83231f" joinstyle="miter" endcap="square"/>
                  <v:path arrowok="t" textboxrect="0,0,1162050,9525"/>
                </v:shape>
                <v:shape id="Shape 5673" o:spid="_x0000_s1029" style="position:absolute;left:11620;width:51087;height:95;visibility:visible;mso-wrap-style:square;v-text-anchor:top" coordsize="5108702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oERsUA&#10;AADdAAAADwAAAGRycy9kb3ducmV2LnhtbESPT2vCQBTE70K/w/KE3nRjpbGkrtIKotfE/qG31+wz&#10;CWbfht2tpn56VxA8DjPzG2a+7E0rjuR8Y1nBZJyAIC6tbrhS8LFbj15A+ICssbVMCv7Jw3LxMJhj&#10;pu2JczoWoRIRwj5DBXUIXSalL2sy6Me2I47e3jqDIUpXSe3wFOGmlU9JkkqDDceFGjta1VQeij+j&#10;4JdnLs8L//Ut9c/nGWWfbqbvSj0O+7dXEIH6cA/f2lut4DmdTeH6Jj4Bu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ugRGxQAAAN0AAAAPAAAAAAAAAAAAAAAAAJgCAABkcnMv&#10;ZG93bnJldi54bWxQSwUGAAAAAAQABAD1AAAAigMAAAAA&#10;" path="m,l5108702,r,9525l,9525,,e" fillcolor="#8e8f94" stroked="f" strokeweight="0">
                  <v:stroke miterlimit="83231f" joinstyle="miter" endcap="square"/>
                  <v:path arrowok="t" textboxrect="0,0,5108702,9525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4544" w:type="dxa"/>
        <w:tblInd w:w="15" w:type="dxa"/>
        <w:tblLook w:val="04A0" w:firstRow="1" w:lastRow="0" w:firstColumn="1" w:lastColumn="0" w:noHBand="0" w:noVBand="1"/>
      </w:tblPr>
      <w:tblGrid>
        <w:gridCol w:w="1830"/>
        <w:gridCol w:w="2714"/>
      </w:tblGrid>
      <w:tr w:rsidR="002B137C">
        <w:trPr>
          <w:trHeight w:val="187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Agência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2712-X</w:t>
            </w:r>
          </w:p>
        </w:tc>
      </w:tr>
      <w:tr w:rsidR="002B137C">
        <w:trPr>
          <w:trHeight w:val="221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Conta corrente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jc w:val="both"/>
            </w:pPr>
            <w:r>
              <w:rPr>
                <w:rFonts w:ascii="Arial" w:eastAsia="Arial" w:hAnsi="Arial" w:cs="Arial"/>
                <w:sz w:val="17"/>
              </w:rPr>
              <w:t>11186-4C CASA ESPERANCA VIDA</w:t>
            </w:r>
          </w:p>
        </w:tc>
      </w:tr>
      <w:tr w:rsidR="002B137C">
        <w:trPr>
          <w:trHeight w:val="187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Período do extrato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Mês atual</w:t>
            </w:r>
          </w:p>
        </w:tc>
      </w:tr>
    </w:tbl>
    <w:p w:rsidR="002B137C" w:rsidRDefault="00577F2D">
      <w:pPr>
        <w:spacing w:after="0"/>
        <w:ind w:left="-5" w:hanging="10"/>
      </w:pPr>
      <w:r>
        <w:rPr>
          <w:rFonts w:ascii="Arial" w:eastAsia="Arial" w:hAnsi="Arial" w:cs="Arial"/>
          <w:b/>
          <w:sz w:val="21"/>
        </w:rPr>
        <w:t>Lançamentos</w:t>
      </w:r>
    </w:p>
    <w:tbl>
      <w:tblPr>
        <w:tblStyle w:val="TableGrid"/>
        <w:tblW w:w="9875" w:type="dxa"/>
        <w:tblInd w:w="0" w:type="dxa"/>
        <w:tblCellMar>
          <w:top w:w="50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2210"/>
        <w:gridCol w:w="2972"/>
        <w:gridCol w:w="2737"/>
        <w:gridCol w:w="685"/>
      </w:tblGrid>
      <w:tr w:rsidR="002B137C">
        <w:trPr>
          <w:trHeight w:val="235"/>
        </w:trPr>
        <w:tc>
          <w:tcPr>
            <w:tcW w:w="1272" w:type="dxa"/>
            <w:tcBorders>
              <w:top w:val="single" w:sz="6" w:space="0" w:color="8E8F94"/>
              <w:left w:val="nil"/>
              <w:bottom w:val="nil"/>
              <w:right w:val="nil"/>
            </w:tcBorders>
            <w:shd w:val="clear" w:color="auto" w:fill="D5DFE9"/>
          </w:tcPr>
          <w:p w:rsidR="002B137C" w:rsidRDefault="00577F2D">
            <w:pPr>
              <w:ind w:left="101"/>
            </w:pPr>
            <w:proofErr w:type="spellStart"/>
            <w:r>
              <w:rPr>
                <w:rFonts w:ascii="Arial" w:eastAsia="Arial" w:hAnsi="Arial" w:cs="Arial"/>
                <w:b/>
                <w:color w:val="7E8CA2"/>
                <w:sz w:val="17"/>
              </w:rPr>
              <w:t>Dt</w:t>
            </w:r>
            <w:proofErr w:type="spellEnd"/>
            <w:r>
              <w:rPr>
                <w:rFonts w:ascii="Arial" w:eastAsia="Arial" w:hAnsi="Arial" w:cs="Arial"/>
                <w:b/>
                <w:color w:val="7E8CA2"/>
                <w:sz w:val="17"/>
              </w:rPr>
              <w:t>. balancete</w:t>
            </w:r>
          </w:p>
        </w:tc>
        <w:tc>
          <w:tcPr>
            <w:tcW w:w="2210" w:type="dxa"/>
            <w:tcBorders>
              <w:top w:val="single" w:sz="6" w:space="0" w:color="8E8F94"/>
              <w:left w:val="nil"/>
              <w:bottom w:val="nil"/>
              <w:right w:val="nil"/>
            </w:tcBorders>
            <w:shd w:val="clear" w:color="auto" w:fill="D5DFE9"/>
          </w:tcPr>
          <w:p w:rsidR="002B137C" w:rsidRDefault="00577F2D">
            <w:proofErr w:type="spellStart"/>
            <w:r>
              <w:rPr>
                <w:rFonts w:ascii="Arial" w:eastAsia="Arial" w:hAnsi="Arial" w:cs="Arial"/>
                <w:b/>
                <w:color w:val="7E8CA2"/>
                <w:sz w:val="17"/>
              </w:rPr>
              <w:t>Dt</w:t>
            </w:r>
            <w:proofErr w:type="spellEnd"/>
            <w:r>
              <w:rPr>
                <w:rFonts w:ascii="Arial" w:eastAsia="Arial" w:hAnsi="Arial" w:cs="Arial"/>
                <w:b/>
                <w:color w:val="7E8CA2"/>
                <w:sz w:val="17"/>
              </w:rPr>
              <w:t xml:space="preserve">. movimento Ag. </w:t>
            </w:r>
            <w:proofErr w:type="gramStart"/>
            <w:r>
              <w:rPr>
                <w:rFonts w:ascii="Arial" w:eastAsia="Arial" w:hAnsi="Arial" w:cs="Arial"/>
                <w:b/>
                <w:color w:val="7E8CA2"/>
                <w:sz w:val="17"/>
              </w:rPr>
              <w:t>origem</w:t>
            </w:r>
            <w:proofErr w:type="gramEnd"/>
          </w:p>
        </w:tc>
        <w:tc>
          <w:tcPr>
            <w:tcW w:w="2972" w:type="dxa"/>
            <w:tcBorders>
              <w:top w:val="single" w:sz="6" w:space="0" w:color="8E8F94"/>
              <w:left w:val="nil"/>
              <w:bottom w:val="nil"/>
              <w:right w:val="nil"/>
            </w:tcBorders>
            <w:shd w:val="clear" w:color="auto" w:fill="D5DFE9"/>
          </w:tcPr>
          <w:p w:rsidR="002B137C" w:rsidRDefault="00577F2D">
            <w:pPr>
              <w:ind w:left="56"/>
            </w:pPr>
            <w:r>
              <w:rPr>
                <w:rFonts w:ascii="Arial" w:eastAsia="Arial" w:hAnsi="Arial" w:cs="Arial"/>
                <w:b/>
                <w:color w:val="7E8CA2"/>
                <w:sz w:val="17"/>
              </w:rPr>
              <w:t>Lote Histórico</w:t>
            </w:r>
          </w:p>
        </w:tc>
        <w:tc>
          <w:tcPr>
            <w:tcW w:w="2737" w:type="dxa"/>
            <w:tcBorders>
              <w:top w:val="single" w:sz="6" w:space="0" w:color="8E8F94"/>
              <w:left w:val="nil"/>
              <w:bottom w:val="nil"/>
              <w:right w:val="nil"/>
            </w:tcBorders>
            <w:shd w:val="clear" w:color="auto" w:fill="D5DFE9"/>
          </w:tcPr>
          <w:p w:rsidR="002B137C" w:rsidRDefault="00577F2D">
            <w:pPr>
              <w:tabs>
                <w:tab w:val="center" w:pos="1106"/>
                <w:tab w:val="center" w:pos="2148"/>
              </w:tabs>
            </w:pPr>
            <w:r>
              <w:tab/>
            </w:r>
            <w:r>
              <w:rPr>
                <w:rFonts w:ascii="Arial" w:eastAsia="Arial" w:hAnsi="Arial" w:cs="Arial"/>
                <w:b/>
                <w:color w:val="7E8CA2"/>
                <w:sz w:val="17"/>
              </w:rPr>
              <w:t>Documento</w:t>
            </w:r>
            <w:r>
              <w:rPr>
                <w:rFonts w:ascii="Arial" w:eastAsia="Arial" w:hAnsi="Arial" w:cs="Arial"/>
                <w:b/>
                <w:color w:val="7E8CA2"/>
                <w:sz w:val="17"/>
              </w:rPr>
              <w:tab/>
              <w:t>Valor R$</w:t>
            </w:r>
          </w:p>
        </w:tc>
        <w:tc>
          <w:tcPr>
            <w:tcW w:w="685" w:type="dxa"/>
            <w:tcBorders>
              <w:top w:val="single" w:sz="6" w:space="0" w:color="8E8F94"/>
              <w:left w:val="nil"/>
              <w:bottom w:val="nil"/>
              <w:right w:val="nil"/>
            </w:tcBorders>
            <w:shd w:val="clear" w:color="auto" w:fill="D5DFE9"/>
          </w:tcPr>
          <w:p w:rsidR="002B137C" w:rsidRDefault="00577F2D">
            <w:pPr>
              <w:ind w:right="1"/>
              <w:jc w:val="right"/>
            </w:pPr>
            <w:r>
              <w:rPr>
                <w:rFonts w:ascii="Arial" w:eastAsia="Arial" w:hAnsi="Arial" w:cs="Arial"/>
                <w:b/>
                <w:color w:val="7E8CA2"/>
                <w:sz w:val="17"/>
              </w:rPr>
              <w:t>Saldo</w:t>
            </w:r>
          </w:p>
        </w:tc>
      </w:tr>
      <w:tr w:rsidR="002B137C">
        <w:trPr>
          <w:trHeight w:val="229"/>
        </w:trPr>
        <w:tc>
          <w:tcPr>
            <w:tcW w:w="1272" w:type="dxa"/>
            <w:tcBorders>
              <w:top w:val="nil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21/11/2023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1496"/>
            </w:pPr>
            <w:r>
              <w:rPr>
                <w:rFonts w:ascii="Arial" w:eastAsia="Arial" w:hAnsi="Arial" w:cs="Arial"/>
                <w:color w:val="274B6F"/>
                <w:sz w:val="17"/>
              </w:rPr>
              <w:t>0000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00000 000 Saldo Anterior</w:t>
            </w:r>
          </w:p>
        </w:tc>
        <w:tc>
          <w:tcPr>
            <w:tcW w:w="2737" w:type="dxa"/>
            <w:tcBorders>
              <w:top w:val="nil"/>
              <w:left w:val="nil"/>
              <w:bottom w:val="single" w:sz="6" w:space="0" w:color="E9E9E9"/>
              <w:right w:val="nil"/>
            </w:tcBorders>
            <w:shd w:val="clear" w:color="auto" w:fill="FFFFFF"/>
            <w:vAlign w:val="center"/>
          </w:tcPr>
          <w:p w:rsidR="002B137C" w:rsidRDefault="002B137C"/>
        </w:tc>
        <w:tc>
          <w:tcPr>
            <w:tcW w:w="685" w:type="dxa"/>
            <w:tcBorders>
              <w:top w:val="nil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jc w:val="both"/>
            </w:pPr>
            <w:r>
              <w:rPr>
                <w:rFonts w:ascii="Arial" w:eastAsia="Arial" w:hAnsi="Arial" w:cs="Arial"/>
                <w:color w:val="007BC1"/>
                <w:sz w:val="17"/>
              </w:rPr>
              <w:t>376,46 C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04/12/2023</w:t>
            </w:r>
          </w:p>
        </w:tc>
        <w:tc>
          <w:tcPr>
            <w:tcW w:w="221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1496"/>
            </w:pPr>
            <w:r>
              <w:rPr>
                <w:rFonts w:ascii="Arial" w:eastAsia="Arial" w:hAnsi="Arial" w:cs="Arial"/>
                <w:color w:val="4B4B4B"/>
                <w:sz w:val="17"/>
              </w:rPr>
              <w:t>1981</w:t>
            </w:r>
          </w:p>
        </w:tc>
        <w:tc>
          <w:tcPr>
            <w:tcW w:w="29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13079 102 Cheque Compensado</w:t>
            </w:r>
          </w:p>
        </w:tc>
        <w:tc>
          <w:tcPr>
            <w:tcW w:w="2737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tabs>
                <w:tab w:val="center" w:pos="1261"/>
                <w:tab w:val="center" w:pos="2148"/>
              </w:tabs>
            </w:pPr>
            <w:r>
              <w:tab/>
            </w:r>
            <w:r>
              <w:rPr>
                <w:rFonts w:ascii="Arial" w:eastAsia="Arial" w:hAnsi="Arial" w:cs="Arial"/>
                <w:color w:val="4B4B4B"/>
                <w:sz w:val="17"/>
              </w:rPr>
              <w:t>851.129</w:t>
            </w:r>
            <w:r>
              <w:rPr>
                <w:rFonts w:ascii="Arial" w:eastAsia="Arial" w:hAnsi="Arial" w:cs="Arial"/>
                <w:color w:val="4B4B4B"/>
                <w:sz w:val="17"/>
              </w:rPr>
              <w:tab/>
            </w:r>
            <w:r>
              <w:rPr>
                <w:rFonts w:ascii="Arial" w:eastAsia="Arial" w:hAnsi="Arial" w:cs="Arial"/>
                <w:color w:val="FF0000"/>
                <w:sz w:val="17"/>
              </w:rPr>
              <w:t>190,00 D</w:t>
            </w:r>
          </w:p>
        </w:tc>
        <w:tc>
          <w:tcPr>
            <w:tcW w:w="68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jc w:val="both"/>
            </w:pPr>
            <w:r>
              <w:rPr>
                <w:rFonts w:ascii="Arial" w:eastAsia="Arial" w:hAnsi="Arial" w:cs="Arial"/>
                <w:color w:val="007BC1"/>
                <w:sz w:val="17"/>
              </w:rPr>
              <w:t>186,46 C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15/12/2023</w:t>
            </w:r>
          </w:p>
        </w:tc>
        <w:tc>
          <w:tcPr>
            <w:tcW w:w="221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1496"/>
            </w:pPr>
            <w:r>
              <w:rPr>
                <w:rFonts w:ascii="Arial" w:eastAsia="Arial" w:hAnsi="Arial" w:cs="Arial"/>
                <w:color w:val="274B6F"/>
                <w:sz w:val="17"/>
              </w:rPr>
              <w:t>2712</w:t>
            </w:r>
          </w:p>
        </w:tc>
        <w:tc>
          <w:tcPr>
            <w:tcW w:w="29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99015 870 Transferência recebida</w:t>
            </w:r>
          </w:p>
        </w:tc>
        <w:tc>
          <w:tcPr>
            <w:tcW w:w="2737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 xml:space="preserve">552.712.000.050.011 </w:t>
            </w:r>
            <w:r>
              <w:rPr>
                <w:rFonts w:ascii="Arial" w:eastAsia="Arial" w:hAnsi="Arial" w:cs="Arial"/>
                <w:color w:val="007BC1"/>
                <w:sz w:val="17"/>
              </w:rPr>
              <w:t>2.250,00 C</w:t>
            </w:r>
          </w:p>
        </w:tc>
        <w:tc>
          <w:tcPr>
            <w:tcW w:w="68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  <w:vAlign w:val="center"/>
          </w:tcPr>
          <w:p w:rsidR="002B137C" w:rsidRDefault="002B137C"/>
        </w:tc>
      </w:tr>
    </w:tbl>
    <w:p w:rsidR="002B137C" w:rsidRDefault="00577F2D">
      <w:pPr>
        <w:spacing w:after="0"/>
        <w:ind w:left="763" w:hanging="10"/>
        <w:jc w:val="center"/>
      </w:pPr>
      <w:r>
        <w:rPr>
          <w:rFonts w:ascii="Arial" w:eastAsia="Arial" w:hAnsi="Arial" w:cs="Arial"/>
          <w:color w:val="274B6F"/>
          <w:sz w:val="17"/>
        </w:rPr>
        <w:t>15/12 09:43 PM TAQUARITUBA IPVA</w:t>
      </w:r>
    </w:p>
    <w:tbl>
      <w:tblPr>
        <w:tblStyle w:val="TableGrid"/>
        <w:tblW w:w="9875" w:type="dxa"/>
        <w:tblInd w:w="0" w:type="dxa"/>
        <w:tblCellMar>
          <w:top w:w="58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1248"/>
        <w:gridCol w:w="962"/>
        <w:gridCol w:w="6393"/>
      </w:tblGrid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15/12/2023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2712</w:t>
            </w:r>
          </w:p>
        </w:tc>
        <w:tc>
          <w:tcPr>
            <w:tcW w:w="6393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tabs>
                <w:tab w:val="right" w:pos="6378"/>
              </w:tabs>
            </w:pPr>
            <w:r>
              <w:rPr>
                <w:rFonts w:ascii="Arial" w:eastAsia="Arial" w:hAnsi="Arial" w:cs="Arial"/>
                <w:color w:val="4B4B4B"/>
                <w:sz w:val="17"/>
              </w:rPr>
              <w:t>99015 870 Transferência recebida</w:t>
            </w:r>
            <w:r>
              <w:rPr>
                <w:rFonts w:ascii="Arial" w:eastAsia="Arial" w:hAnsi="Arial" w:cs="Arial"/>
                <w:color w:val="4B4B4B"/>
                <w:sz w:val="17"/>
              </w:rPr>
              <w:tab/>
              <w:t xml:space="preserve">552.712.000.050.011 </w:t>
            </w:r>
            <w:r>
              <w:rPr>
                <w:rFonts w:ascii="Arial" w:eastAsia="Arial" w:hAnsi="Arial" w:cs="Arial"/>
                <w:color w:val="007BC1"/>
                <w:sz w:val="17"/>
              </w:rPr>
              <w:t>2.250,00 C 4.686,46 C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6393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514"/>
            </w:pPr>
            <w:r>
              <w:rPr>
                <w:rFonts w:ascii="Arial" w:eastAsia="Arial" w:hAnsi="Arial" w:cs="Arial"/>
                <w:color w:val="4B4B4B"/>
                <w:sz w:val="17"/>
              </w:rPr>
              <w:t>15/12 09:43 PM TAQUARITUBA IPVA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274B6F"/>
                <w:sz w:val="17"/>
              </w:rPr>
              <w:t>2712</w:t>
            </w:r>
          </w:p>
        </w:tc>
        <w:tc>
          <w:tcPr>
            <w:tcW w:w="6393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tabs>
                <w:tab w:val="center" w:pos="4233"/>
                <w:tab w:val="center" w:pos="5120"/>
              </w:tabs>
            </w:pPr>
            <w:r>
              <w:rPr>
                <w:rFonts w:ascii="Arial" w:eastAsia="Arial" w:hAnsi="Arial" w:cs="Arial"/>
                <w:color w:val="274B6F"/>
                <w:sz w:val="17"/>
              </w:rPr>
              <w:t>17455 002 Cheque</w:t>
            </w:r>
            <w:r>
              <w:rPr>
                <w:rFonts w:ascii="Arial" w:eastAsia="Arial" w:hAnsi="Arial" w:cs="Arial"/>
                <w:color w:val="274B6F"/>
                <w:sz w:val="17"/>
              </w:rPr>
              <w:tab/>
              <w:t>851.134</w:t>
            </w:r>
            <w:r>
              <w:rPr>
                <w:rFonts w:ascii="Arial" w:eastAsia="Arial" w:hAnsi="Arial" w:cs="Arial"/>
                <w:color w:val="274B6F"/>
                <w:sz w:val="17"/>
              </w:rPr>
              <w:tab/>
            </w:r>
            <w:r>
              <w:rPr>
                <w:rFonts w:ascii="Arial" w:eastAsia="Arial" w:hAnsi="Arial" w:cs="Arial"/>
                <w:color w:val="FF0000"/>
                <w:sz w:val="17"/>
              </w:rPr>
              <w:t>600,00 D</w:t>
            </w:r>
          </w:p>
        </w:tc>
      </w:tr>
    </w:tbl>
    <w:p w:rsidR="002B137C" w:rsidRDefault="00577F2D">
      <w:pPr>
        <w:spacing w:after="0"/>
        <w:ind w:left="763" w:right="449" w:hanging="10"/>
        <w:jc w:val="center"/>
      </w:pPr>
      <w:r>
        <w:rPr>
          <w:rFonts w:ascii="Arial" w:eastAsia="Arial" w:hAnsi="Arial" w:cs="Arial"/>
          <w:color w:val="274B6F"/>
          <w:sz w:val="17"/>
        </w:rPr>
        <w:t>18/12 14:52 TAQUARITUBA SP</w:t>
      </w:r>
    </w:p>
    <w:tbl>
      <w:tblPr>
        <w:tblStyle w:val="TableGrid"/>
        <w:tblW w:w="9875" w:type="dxa"/>
        <w:tblInd w:w="0" w:type="dxa"/>
        <w:tblCellMar>
          <w:top w:w="58" w:type="dxa"/>
          <w:right w:w="115" w:type="dxa"/>
        </w:tblCellMar>
        <w:tblLook w:val="04A0" w:firstRow="1" w:lastRow="0" w:firstColumn="1" w:lastColumn="0" w:noHBand="0" w:noVBand="1"/>
      </w:tblPr>
      <w:tblGrid>
        <w:gridCol w:w="1272"/>
        <w:gridCol w:w="1248"/>
        <w:gridCol w:w="962"/>
        <w:gridCol w:w="3935"/>
        <w:gridCol w:w="850"/>
        <w:gridCol w:w="1608"/>
      </w:tblGrid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74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2712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17455 002 Cheque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851.135</w:t>
            </w:r>
          </w:p>
        </w:tc>
        <w:tc>
          <w:tcPr>
            <w:tcW w:w="160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FF0000"/>
                <w:sz w:val="17"/>
              </w:rPr>
              <w:t>600,00 D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514"/>
            </w:pPr>
            <w:r>
              <w:rPr>
                <w:rFonts w:ascii="Arial" w:eastAsia="Arial" w:hAnsi="Arial" w:cs="Arial"/>
                <w:color w:val="4B4B4B"/>
                <w:sz w:val="17"/>
              </w:rPr>
              <w:t>18/12 14:52 TAQUARITUBA SP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160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74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274B6F"/>
                <w:sz w:val="17"/>
              </w:rPr>
              <w:t>2712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17455 002 Cheque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851.136</w:t>
            </w:r>
          </w:p>
        </w:tc>
        <w:tc>
          <w:tcPr>
            <w:tcW w:w="160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FF0000"/>
                <w:sz w:val="17"/>
              </w:rPr>
              <w:t>250,00 D</w:t>
            </w:r>
          </w:p>
        </w:tc>
      </w:tr>
    </w:tbl>
    <w:p w:rsidR="002B137C" w:rsidRDefault="00577F2D">
      <w:pPr>
        <w:spacing w:after="0"/>
        <w:ind w:left="763" w:right="449" w:hanging="10"/>
        <w:jc w:val="center"/>
      </w:pPr>
      <w:r>
        <w:rPr>
          <w:rFonts w:ascii="Arial" w:eastAsia="Arial" w:hAnsi="Arial" w:cs="Arial"/>
          <w:color w:val="274B6F"/>
          <w:sz w:val="17"/>
        </w:rPr>
        <w:t>18/12 14:51 TAQUARITUBA SP</w:t>
      </w:r>
    </w:p>
    <w:tbl>
      <w:tblPr>
        <w:tblStyle w:val="TableGrid"/>
        <w:tblW w:w="9875" w:type="dxa"/>
        <w:tblInd w:w="0" w:type="dxa"/>
        <w:tblCellMar>
          <w:top w:w="58" w:type="dxa"/>
          <w:right w:w="115" w:type="dxa"/>
        </w:tblCellMar>
        <w:tblLook w:val="04A0" w:firstRow="1" w:lastRow="0" w:firstColumn="1" w:lastColumn="0" w:noHBand="0" w:noVBand="1"/>
      </w:tblPr>
      <w:tblGrid>
        <w:gridCol w:w="1272"/>
        <w:gridCol w:w="1248"/>
        <w:gridCol w:w="962"/>
        <w:gridCol w:w="3935"/>
        <w:gridCol w:w="850"/>
        <w:gridCol w:w="1608"/>
      </w:tblGrid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74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2712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17455 002 Cheque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851.137</w:t>
            </w:r>
          </w:p>
        </w:tc>
        <w:tc>
          <w:tcPr>
            <w:tcW w:w="160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FF0000"/>
                <w:sz w:val="17"/>
              </w:rPr>
              <w:t>250,00 D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514"/>
            </w:pPr>
            <w:r>
              <w:rPr>
                <w:rFonts w:ascii="Arial" w:eastAsia="Arial" w:hAnsi="Arial" w:cs="Arial"/>
                <w:color w:val="4B4B4B"/>
                <w:sz w:val="17"/>
              </w:rPr>
              <w:t>18/12 14:50 TAQUARITUBA SP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160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74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274B6F"/>
                <w:sz w:val="17"/>
              </w:rPr>
              <w:t>2712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17455 002 Cheque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851.138</w:t>
            </w:r>
          </w:p>
        </w:tc>
        <w:tc>
          <w:tcPr>
            <w:tcW w:w="160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FF0000"/>
                <w:sz w:val="17"/>
              </w:rPr>
              <w:t>221,23 D</w:t>
            </w:r>
          </w:p>
        </w:tc>
      </w:tr>
    </w:tbl>
    <w:p w:rsidR="002B137C" w:rsidRDefault="00577F2D">
      <w:pPr>
        <w:spacing w:after="0"/>
        <w:ind w:left="763" w:right="449" w:hanging="10"/>
        <w:jc w:val="center"/>
      </w:pPr>
      <w:r>
        <w:rPr>
          <w:rFonts w:ascii="Arial" w:eastAsia="Arial" w:hAnsi="Arial" w:cs="Arial"/>
          <w:color w:val="274B6F"/>
          <w:sz w:val="17"/>
        </w:rPr>
        <w:t>18/12 14:39 TAQUARITUBA SP</w:t>
      </w:r>
    </w:p>
    <w:tbl>
      <w:tblPr>
        <w:tblStyle w:val="TableGrid"/>
        <w:tblW w:w="9875" w:type="dxa"/>
        <w:tblInd w:w="0" w:type="dxa"/>
        <w:tblCellMar>
          <w:top w:w="58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1248"/>
        <w:gridCol w:w="962"/>
        <w:gridCol w:w="3935"/>
        <w:gridCol w:w="2458"/>
      </w:tblGrid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1981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13079 102 Cheque Compensado</w:t>
            </w:r>
          </w:p>
        </w:tc>
        <w:tc>
          <w:tcPr>
            <w:tcW w:w="245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tabs>
                <w:tab w:val="center" w:pos="1185"/>
              </w:tabs>
            </w:pPr>
            <w:r>
              <w:rPr>
                <w:rFonts w:ascii="Arial" w:eastAsia="Arial" w:hAnsi="Arial" w:cs="Arial"/>
                <w:color w:val="4B4B4B"/>
                <w:sz w:val="17"/>
              </w:rPr>
              <w:t>851.130</w:t>
            </w:r>
            <w:r>
              <w:rPr>
                <w:rFonts w:ascii="Arial" w:eastAsia="Arial" w:hAnsi="Arial" w:cs="Arial"/>
                <w:color w:val="4B4B4B"/>
                <w:sz w:val="17"/>
              </w:rPr>
              <w:tab/>
            </w:r>
            <w:r>
              <w:rPr>
                <w:rFonts w:ascii="Arial" w:eastAsia="Arial" w:hAnsi="Arial" w:cs="Arial"/>
                <w:color w:val="FF0000"/>
                <w:sz w:val="17"/>
              </w:rPr>
              <w:t>180,00 D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274B6F"/>
                <w:sz w:val="17"/>
              </w:rPr>
              <w:t>1981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13079 102 Cheque Compensado</w:t>
            </w:r>
          </w:p>
        </w:tc>
        <w:tc>
          <w:tcPr>
            <w:tcW w:w="245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tabs>
                <w:tab w:val="center" w:pos="1185"/>
              </w:tabs>
            </w:pPr>
            <w:r>
              <w:rPr>
                <w:rFonts w:ascii="Arial" w:eastAsia="Arial" w:hAnsi="Arial" w:cs="Arial"/>
                <w:color w:val="274B6F"/>
                <w:sz w:val="17"/>
              </w:rPr>
              <w:t>851.132</w:t>
            </w:r>
            <w:r>
              <w:rPr>
                <w:rFonts w:ascii="Arial" w:eastAsia="Arial" w:hAnsi="Arial" w:cs="Arial"/>
                <w:color w:val="274B6F"/>
                <w:sz w:val="17"/>
              </w:rPr>
              <w:tab/>
            </w:r>
            <w:r>
              <w:rPr>
                <w:rFonts w:ascii="Arial" w:eastAsia="Arial" w:hAnsi="Arial" w:cs="Arial"/>
                <w:color w:val="FF0000"/>
                <w:sz w:val="17"/>
              </w:rPr>
              <w:t>299,14 D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18/12/2023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  <w:vAlign w:val="center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1981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13079 102 Cheque Compensado</w:t>
            </w:r>
          </w:p>
        </w:tc>
        <w:tc>
          <w:tcPr>
            <w:tcW w:w="245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tabs>
                <w:tab w:val="right" w:pos="2443"/>
              </w:tabs>
            </w:pPr>
            <w:r>
              <w:rPr>
                <w:rFonts w:ascii="Arial" w:eastAsia="Arial" w:hAnsi="Arial" w:cs="Arial"/>
                <w:color w:val="4B4B4B"/>
                <w:sz w:val="17"/>
              </w:rPr>
              <w:t>851.133</w:t>
            </w:r>
            <w:r>
              <w:rPr>
                <w:rFonts w:ascii="Arial" w:eastAsia="Arial" w:hAnsi="Arial" w:cs="Arial"/>
                <w:color w:val="4B4B4B"/>
                <w:sz w:val="17"/>
              </w:rPr>
              <w:tab/>
            </w:r>
            <w:r>
              <w:rPr>
                <w:rFonts w:ascii="Arial" w:eastAsia="Arial" w:hAnsi="Arial" w:cs="Arial"/>
                <w:color w:val="FF0000"/>
                <w:sz w:val="17"/>
              </w:rPr>
              <w:t xml:space="preserve">61,72 D </w:t>
            </w:r>
            <w:r>
              <w:rPr>
                <w:rFonts w:ascii="Arial" w:eastAsia="Arial" w:hAnsi="Arial" w:cs="Arial"/>
                <w:color w:val="007BC1"/>
                <w:sz w:val="17"/>
              </w:rPr>
              <w:t>2.224,37 C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20/12/2023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  <w:vAlign w:val="center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274B6F"/>
                <w:sz w:val="17"/>
              </w:rPr>
              <w:t>2712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17455 002 Cheque</w:t>
            </w:r>
          </w:p>
        </w:tc>
        <w:tc>
          <w:tcPr>
            <w:tcW w:w="245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 xml:space="preserve">851.131 </w:t>
            </w:r>
            <w:r>
              <w:rPr>
                <w:rFonts w:ascii="Arial" w:eastAsia="Arial" w:hAnsi="Arial" w:cs="Arial"/>
                <w:color w:val="FF0000"/>
                <w:sz w:val="17"/>
              </w:rPr>
              <w:t>1.700,00 D</w:t>
            </w:r>
          </w:p>
        </w:tc>
      </w:tr>
    </w:tbl>
    <w:p w:rsidR="002B137C" w:rsidRDefault="00577F2D">
      <w:pPr>
        <w:spacing w:after="0"/>
        <w:ind w:left="763" w:right="449" w:hanging="10"/>
        <w:jc w:val="center"/>
      </w:pPr>
      <w:r>
        <w:rPr>
          <w:rFonts w:ascii="Arial" w:eastAsia="Arial" w:hAnsi="Arial" w:cs="Arial"/>
          <w:color w:val="274B6F"/>
          <w:sz w:val="17"/>
        </w:rPr>
        <w:t>20/12 15:50 TAQUARITUBA SP</w:t>
      </w:r>
    </w:p>
    <w:tbl>
      <w:tblPr>
        <w:tblStyle w:val="TableGrid"/>
        <w:tblW w:w="9875" w:type="dxa"/>
        <w:tblInd w:w="0" w:type="dxa"/>
        <w:tblCellMar>
          <w:top w:w="58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1248"/>
        <w:gridCol w:w="962"/>
        <w:gridCol w:w="3935"/>
        <w:gridCol w:w="850"/>
        <w:gridCol w:w="923"/>
        <w:gridCol w:w="685"/>
      </w:tblGrid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20/12/2023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1981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13079 102 Cheque Compensado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851.139</w:t>
            </w:r>
          </w:p>
        </w:tc>
        <w:tc>
          <w:tcPr>
            <w:tcW w:w="923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92"/>
            </w:pPr>
            <w:r>
              <w:rPr>
                <w:rFonts w:ascii="Arial" w:eastAsia="Arial" w:hAnsi="Arial" w:cs="Arial"/>
                <w:color w:val="FF0000"/>
                <w:sz w:val="17"/>
              </w:rPr>
              <w:t>64,92 D</w:t>
            </w:r>
          </w:p>
        </w:tc>
        <w:tc>
          <w:tcPr>
            <w:tcW w:w="68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jc w:val="both"/>
            </w:pPr>
            <w:r>
              <w:rPr>
                <w:rFonts w:ascii="Arial" w:eastAsia="Arial" w:hAnsi="Arial" w:cs="Arial"/>
                <w:color w:val="007BC1"/>
                <w:sz w:val="17"/>
              </w:rPr>
              <w:t>459,45 C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274B6F"/>
                <w:sz w:val="17"/>
              </w:rPr>
              <w:t>26/12/2023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274B6F"/>
                <w:sz w:val="17"/>
              </w:rPr>
              <w:t>1981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13079 102 Cheque Compensado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274B6F"/>
                <w:sz w:val="17"/>
              </w:rPr>
              <w:t>851.140</w:t>
            </w:r>
          </w:p>
        </w:tc>
        <w:tc>
          <w:tcPr>
            <w:tcW w:w="923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r>
              <w:rPr>
                <w:rFonts w:ascii="Arial" w:eastAsia="Arial" w:hAnsi="Arial" w:cs="Arial"/>
                <w:color w:val="FF0000"/>
                <w:sz w:val="17"/>
              </w:rPr>
              <w:t>160,31 D</w:t>
            </w:r>
          </w:p>
        </w:tc>
        <w:tc>
          <w:tcPr>
            <w:tcW w:w="68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FFFFF"/>
          </w:tcPr>
          <w:p w:rsidR="002B137C" w:rsidRDefault="00577F2D">
            <w:pPr>
              <w:jc w:val="both"/>
            </w:pPr>
            <w:r>
              <w:rPr>
                <w:rFonts w:ascii="Arial" w:eastAsia="Arial" w:hAnsi="Arial" w:cs="Arial"/>
                <w:color w:val="007BC1"/>
                <w:sz w:val="17"/>
              </w:rPr>
              <w:t>299,14 C</w:t>
            </w:r>
          </w:p>
        </w:tc>
      </w:tr>
      <w:tr w:rsidR="002B137C">
        <w:trPr>
          <w:trHeight w:val="236"/>
        </w:trPr>
        <w:tc>
          <w:tcPr>
            <w:tcW w:w="127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right="26"/>
              <w:jc w:val="center"/>
            </w:pPr>
            <w:r>
              <w:rPr>
                <w:rFonts w:ascii="Arial" w:eastAsia="Arial" w:hAnsi="Arial" w:cs="Arial"/>
                <w:color w:val="4B4B4B"/>
                <w:sz w:val="17"/>
              </w:rPr>
              <w:t>28/12/2023</w:t>
            </w:r>
          </w:p>
        </w:tc>
        <w:tc>
          <w:tcPr>
            <w:tcW w:w="1248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62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ind w:left="248"/>
            </w:pPr>
            <w:r>
              <w:rPr>
                <w:rFonts w:ascii="Arial" w:eastAsia="Arial" w:hAnsi="Arial" w:cs="Arial"/>
                <w:color w:val="4B4B4B"/>
                <w:sz w:val="17"/>
              </w:rPr>
              <w:t>0000</w:t>
            </w:r>
          </w:p>
        </w:tc>
        <w:tc>
          <w:tcPr>
            <w:tcW w:w="393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r>
              <w:rPr>
                <w:rFonts w:ascii="Arial" w:eastAsia="Arial" w:hAnsi="Arial" w:cs="Arial"/>
                <w:color w:val="4B4B4B"/>
                <w:sz w:val="17"/>
              </w:rPr>
              <w:t>00000 999 S A L D O</w:t>
            </w:r>
          </w:p>
        </w:tc>
        <w:tc>
          <w:tcPr>
            <w:tcW w:w="850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923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2B137C"/>
        </w:tc>
        <w:tc>
          <w:tcPr>
            <w:tcW w:w="685" w:type="dxa"/>
            <w:tcBorders>
              <w:top w:val="single" w:sz="6" w:space="0" w:color="E9E9E9"/>
              <w:left w:val="nil"/>
              <w:bottom w:val="single" w:sz="6" w:space="0" w:color="E9E9E9"/>
              <w:right w:val="nil"/>
            </w:tcBorders>
            <w:shd w:val="clear" w:color="auto" w:fill="F6F6F6"/>
          </w:tcPr>
          <w:p w:rsidR="002B137C" w:rsidRDefault="00577F2D">
            <w:pPr>
              <w:jc w:val="both"/>
            </w:pPr>
            <w:r>
              <w:rPr>
                <w:rFonts w:ascii="Arial" w:eastAsia="Arial" w:hAnsi="Arial" w:cs="Arial"/>
                <w:color w:val="007BC1"/>
                <w:sz w:val="17"/>
              </w:rPr>
              <w:t>299,14 C</w:t>
            </w:r>
          </w:p>
        </w:tc>
      </w:tr>
    </w:tbl>
    <w:p w:rsidR="002B137C" w:rsidRDefault="00577F2D">
      <w:pPr>
        <w:spacing w:after="50"/>
      </w:pPr>
      <w:r>
        <w:rPr>
          <w:noProof/>
        </w:rPr>
        <mc:AlternateContent>
          <mc:Choice Requires="wpg">
            <w:drawing>
              <wp:inline distT="0" distB="0" distL="0" distR="0">
                <wp:extent cx="6270752" cy="9525"/>
                <wp:effectExtent l="0" t="0" r="0" b="0"/>
                <wp:docPr id="5105" name="Group 5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0752" cy="9525"/>
                          <a:chOff x="0" y="0"/>
                          <a:chExt cx="6270752" cy="9525"/>
                        </a:xfrm>
                      </wpg:grpSpPr>
                      <wps:wsp>
                        <wps:cNvPr id="5674" name="Shape 5674"/>
                        <wps:cNvSpPr/>
                        <wps:spPr>
                          <a:xfrm>
                            <a:off x="0" y="0"/>
                            <a:ext cx="6270752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70752" h="9525">
                                <a:moveTo>
                                  <a:pt x="0" y="0"/>
                                </a:moveTo>
                                <a:lnTo>
                                  <a:pt x="6270752" y="0"/>
                                </a:lnTo>
                                <a:lnTo>
                                  <a:pt x="6270752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5" name="Shape 5675"/>
                        <wps:cNvSpPr/>
                        <wps:spPr>
                          <a:xfrm>
                            <a:off x="0" y="0"/>
                            <a:ext cx="4259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9580" h="9525">
                                <a:moveTo>
                                  <a:pt x="0" y="0"/>
                                </a:moveTo>
                                <a:lnTo>
                                  <a:pt x="4259580" y="0"/>
                                </a:lnTo>
                                <a:lnTo>
                                  <a:pt x="4259580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6" name="Shape 5676"/>
                        <wps:cNvSpPr/>
                        <wps:spPr>
                          <a:xfrm>
                            <a:off x="4259580" y="0"/>
                            <a:ext cx="2011172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172" h="9525">
                                <a:moveTo>
                                  <a:pt x="0" y="0"/>
                                </a:moveTo>
                                <a:lnTo>
                                  <a:pt x="2011172" y="0"/>
                                </a:lnTo>
                                <a:lnTo>
                                  <a:pt x="2011172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BC7C21F" id="Group 5105" o:spid="_x0000_s1026" style="width:493.75pt;height:.75pt;mso-position-horizontal-relative:char;mso-position-vertical-relative:line" coordsize="6270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">
                <v:shape id="Shape 5674" o:spid="_x0000_s1027" style="position:absolute;width:62707;height:95;visibility:visible;mso-wrap-style:square;v-text-anchor:top" coordsize="6270752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jV8sYA&#10;AADdAAAADwAAAGRycy9kb3ducmV2LnhtbESPT2sCMRTE74V+h/AEbzWr+KfdGqWKgseqBa+vm9fN&#10;tpuXNYm67advBMHjMDO/Yabz1tbiTD5UjhX0exkI4sLpiksFH/v10zOIEJE11o5JwS8FmM8eH6aY&#10;a3fhLZ13sRQJwiFHBSbGJpcyFIYshp5riJP35bzFmKQvpfZ4SXBby0GWjaXFitOCwYaWhoqf3ckq&#10;GL4ctn/Hw3LD/tNMBot3XH1XR6W6nfbtFUSkNt7Dt/ZGKxiNJ0O4vklP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jV8sYAAADdAAAADwAAAAAAAAAAAAAAAACYAgAAZHJz&#10;L2Rvd25yZXYueG1sUEsFBgAAAAAEAAQA9QAAAIsDAAAAAA==&#10;" path="m,l6270752,r,9525l,9525,,e" fillcolor="black" stroked="f" strokeweight="0">
                  <v:stroke miterlimit="83231f" joinstyle="miter" endcap="square"/>
                  <v:path arrowok="t" textboxrect="0,0,6270752,9525"/>
                </v:shape>
                <v:shape id="Shape 5675" o:spid="_x0000_s1028" style="position:absolute;width:42595;height:95;visibility:visible;mso-wrap-style:square;v-text-anchor:top" coordsize="425958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GWz8UA&#10;AADdAAAADwAAAGRycy9kb3ducmV2LnhtbESPUUsDMRCE34X+h7AF32zOSqtcm5ZSKCgi6ukP2F7W&#10;y+ll90jS6/nvjSD4OMzMN8x6O/pODRRiK2zgelaAIq7FttwYeH87XN2BignZYidMBr4pwnYzuVhj&#10;aeXMrzRUqVEZwrFEAy6lvtQ61o48xpn0xNn7kOAxZRkabQOeM9x3el4US+2x5bzgsKe9o/qrOnkD&#10;nzfPtpJGnk7Dg4Sqezke3O7RmMvpuFuBSjSm//Bf+94aWCxvF/D7Jj8Bv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0ZbPxQAAAN0AAAAPAAAAAAAAAAAAAAAAAJgCAABkcnMv&#10;ZG93bnJldi54bWxQSwUGAAAAAAQABAD1AAAAigMAAAAA&#10;" path="m,l4259580,r,9525l,9525,,e" fillcolor="black" stroked="f" strokeweight="0">
                  <v:stroke miterlimit="83231f" joinstyle="miter" endcap="square"/>
                  <v:path arrowok="t" textboxrect="0,0,4259580,9525"/>
                </v:shape>
                <v:shape id="Shape 5676" o:spid="_x0000_s1029" style="position:absolute;left:42595;width:20112;height:95;visibility:visible;mso-wrap-style:square;v-text-anchor:top" coordsize="2011172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2OR8MA&#10;AADdAAAADwAAAGRycy9kb3ducmV2LnhtbESPQWsCMRSE74X+h/AKvdWs2q6yNYoIgke7iufn5nV3&#10;cfOybqJJ/70pFHocZuYbZrGKphN3GlxrWcF4lIEgrqxuuVZwPGzf5iCcR9bYWSYFP+RgtXx+WmCh&#10;beAvupe+FgnCrkAFjfd9IaWrGjLoRrYnTt63HQz6JIda6gFDgptOTrIslwZbTgsN9rRpqLqUN6Pg&#10;ujnP3fRU7mOcufcQTrwLOSv1+hLXnyA8Rf8f/mvvtIKPfJbD75v0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2OR8MAAADdAAAADwAAAAAAAAAAAAAAAACYAgAAZHJzL2Rv&#10;d25yZXYueG1sUEsFBgAAAAAEAAQA9QAAAIgDAAAAAA==&#10;" path="m,l2011172,r,9525l,9525,,e" fillcolor="black" stroked="f" strokeweight="0">
                  <v:stroke miterlimit="83231f" joinstyle="miter" endcap="square"/>
                  <v:path arrowok="t" textboxrect="0,0,2011172,9525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10091" w:type="dxa"/>
        <w:tblInd w:w="0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9035"/>
        <w:gridCol w:w="1056"/>
      </w:tblGrid>
      <w:tr w:rsidR="002B137C">
        <w:trPr>
          <w:trHeight w:val="187"/>
        </w:trPr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15"/>
            </w:pPr>
            <w:r>
              <w:rPr>
                <w:rFonts w:ascii="Arial" w:eastAsia="Arial" w:hAnsi="Arial" w:cs="Arial"/>
                <w:sz w:val="17"/>
              </w:rPr>
              <w:t>Saldo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86"/>
              <w:jc w:val="center"/>
            </w:pPr>
            <w:r>
              <w:rPr>
                <w:rFonts w:ascii="Arial" w:eastAsia="Arial" w:hAnsi="Arial" w:cs="Arial"/>
                <w:color w:val="007BC1"/>
                <w:sz w:val="17"/>
              </w:rPr>
              <w:t>299,14C</w:t>
            </w:r>
          </w:p>
        </w:tc>
      </w:tr>
      <w:tr w:rsidR="002B137C">
        <w:trPr>
          <w:trHeight w:val="221"/>
        </w:trPr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15"/>
            </w:pPr>
            <w:r>
              <w:rPr>
                <w:rFonts w:ascii="Arial" w:eastAsia="Arial" w:hAnsi="Arial" w:cs="Arial"/>
                <w:sz w:val="17"/>
              </w:rPr>
              <w:t>Juros *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388"/>
              <w:jc w:val="center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2B137C">
        <w:trPr>
          <w:trHeight w:val="221"/>
        </w:trPr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15"/>
            </w:pPr>
            <w:r>
              <w:rPr>
                <w:rFonts w:ascii="Arial" w:eastAsia="Arial" w:hAnsi="Arial" w:cs="Arial"/>
                <w:sz w:val="17"/>
              </w:rPr>
              <w:t>Data de Debito de Juros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29/12/2023</w:t>
            </w:r>
          </w:p>
        </w:tc>
      </w:tr>
      <w:tr w:rsidR="002B137C">
        <w:trPr>
          <w:trHeight w:val="221"/>
        </w:trPr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15"/>
            </w:pPr>
            <w:r>
              <w:rPr>
                <w:rFonts w:ascii="Arial" w:eastAsia="Arial" w:hAnsi="Arial" w:cs="Arial"/>
                <w:sz w:val="17"/>
              </w:rPr>
              <w:t>IOF *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2B137C" w:rsidRDefault="00577F2D">
            <w:pPr>
              <w:ind w:left="388"/>
              <w:jc w:val="center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2B137C">
        <w:trPr>
          <w:trHeight w:val="393"/>
        </w:trPr>
        <w:tc>
          <w:tcPr>
            <w:tcW w:w="903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B137C" w:rsidRDefault="00577F2D">
            <w:pPr>
              <w:ind w:left="15"/>
            </w:pPr>
            <w:r>
              <w:rPr>
                <w:rFonts w:ascii="Arial" w:eastAsia="Arial" w:hAnsi="Arial" w:cs="Arial"/>
                <w:sz w:val="17"/>
              </w:rPr>
              <w:t>Data de Debito de IOF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B137C" w:rsidRDefault="00577F2D">
            <w:r>
              <w:rPr>
                <w:rFonts w:ascii="Arial" w:eastAsia="Arial" w:hAnsi="Arial" w:cs="Arial"/>
                <w:sz w:val="17"/>
              </w:rPr>
              <w:t>02/01/2024</w:t>
            </w:r>
          </w:p>
        </w:tc>
      </w:tr>
      <w:tr w:rsidR="002B137C">
        <w:trPr>
          <w:trHeight w:val="1978"/>
        </w:trPr>
        <w:tc>
          <w:tcPr>
            <w:tcW w:w="903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2B137C" w:rsidRDefault="00577F2D">
            <w:pPr>
              <w:spacing w:line="233" w:lineRule="auto"/>
              <w:ind w:left="90" w:right="2889"/>
            </w:pPr>
            <w:r>
              <w:rPr>
                <w:rFonts w:ascii="Courier New" w:eastAsia="Courier New" w:hAnsi="Courier New" w:cs="Courier New"/>
                <w:sz w:val="17"/>
              </w:rPr>
              <w:lastRenderedPageBreak/>
              <w:t>----------------------------------------------------------------------------------------------OBSERVAÇÕES:</w:t>
            </w:r>
          </w:p>
          <w:p w:rsidR="002B137C" w:rsidRDefault="00577F2D">
            <w:pPr>
              <w:ind w:left="90"/>
            </w:pPr>
            <w:r>
              <w:rPr>
                <w:rFonts w:ascii="Courier New" w:eastAsia="Courier New" w:hAnsi="Courier New" w:cs="Courier New"/>
                <w:sz w:val="17"/>
              </w:rPr>
              <w:t>------------------------------------------------</w:t>
            </w:r>
          </w:p>
        </w:tc>
        <w:tc>
          <w:tcPr>
            <w:tcW w:w="10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2B137C" w:rsidRDefault="002B137C"/>
        </w:tc>
      </w:tr>
    </w:tbl>
    <w:p w:rsidR="002B137C" w:rsidRDefault="00577F2D">
      <w:pPr>
        <w:spacing w:after="62"/>
        <w:ind w:left="10" w:hanging="10"/>
      </w:pPr>
      <w:r>
        <w:rPr>
          <w:rFonts w:ascii="Arial" w:eastAsia="Arial" w:hAnsi="Arial" w:cs="Arial"/>
          <w:sz w:val="17"/>
        </w:rPr>
        <w:t>Transação efetuada com sucesso por: JC443402 SOLEDADE DO CARMO MACEDO DOS SANTOS.</w:t>
      </w:r>
    </w:p>
    <w:p w:rsidR="002B137C" w:rsidRDefault="00577F2D">
      <w:pPr>
        <w:tabs>
          <w:tab w:val="center" w:pos="7125"/>
        </w:tabs>
        <w:spacing w:after="22"/>
      </w:pPr>
      <w:r>
        <w:rPr>
          <w:rFonts w:ascii="Arial" w:eastAsia="Arial" w:hAnsi="Arial" w:cs="Arial"/>
          <w:sz w:val="17"/>
        </w:rPr>
        <w:t>Serviço de Atendimento ao Consumidor - SAC 0800 729 0722</w:t>
      </w:r>
      <w:r>
        <w:rPr>
          <w:rFonts w:ascii="Arial" w:eastAsia="Arial" w:hAnsi="Arial" w:cs="Arial"/>
          <w:sz w:val="17"/>
        </w:rPr>
        <w:tab/>
        <w:t>Ouvidoria BB 0800 729 5678</w:t>
      </w:r>
    </w:p>
    <w:p w:rsidR="002B137C" w:rsidRDefault="00577F2D">
      <w:pPr>
        <w:spacing w:after="0"/>
        <w:ind w:right="952"/>
        <w:jc w:val="right"/>
      </w:pPr>
      <w:r>
        <w:rPr>
          <w:rFonts w:ascii="Arial" w:eastAsia="Arial" w:hAnsi="Arial" w:cs="Arial"/>
          <w:sz w:val="17"/>
        </w:rPr>
        <w:t>Para deficientes auditivos 0800 729 0088</w:t>
      </w:r>
    </w:p>
    <w:sectPr w:rsidR="002B137C">
      <w:pgSz w:w="11906" w:h="16838"/>
      <w:pgMar w:top="1440" w:right="766" w:bottom="1440" w:left="109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7C"/>
    <w:rsid w:val="002B137C"/>
    <w:rsid w:val="00577F2D"/>
    <w:rsid w:val="007B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Usuário</cp:lastModifiedBy>
  <cp:revision>2</cp:revision>
  <dcterms:created xsi:type="dcterms:W3CDTF">2024-02-06T10:47:00Z</dcterms:created>
  <dcterms:modified xsi:type="dcterms:W3CDTF">2024-02-06T10:47:00Z</dcterms:modified>
</cp:coreProperties>
</file>